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footer3.xml" ContentType="application/vnd.openxmlformats-officedocument.wordprocessingml.footer+xml"/>
  <Override PartName="/word/header5.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theme/theme1.xml" ContentType="application/vnd.openxmlformats-officedocument.theme+xml"/>
  <Override PartName="/word/glossary/settings.xml" ContentType="application/vnd.openxmlformats-officedocument.wordprocessingml.settings+xml"/>
  <Override PartName="/word/glossary/document.xml" ContentType="application/vnd.openxmlformats-officedocument.wordprocessingml.document.glossary+xml"/>
  <Override PartName="/word/settings.xml" ContentType="application/vnd.openxmlformats-officedocument.wordprocessingml.settings+xml"/>
  <Override PartName="/customXml/itemProps1.xml" ContentType="application/vnd.openxmlformats-officedocument.customXmlProperties+xml"/>
  <Override PartName="/word/glossary/numbering.xml" ContentType="application/vnd.openxmlformats-officedocument.wordprocessingml.numbering+xml"/>
  <Override PartName="/word/glossary/styles.xml" ContentType="application/vnd.openxmlformats-officedocument.wordprocessingml.styles+xml"/>
  <Override PartName="/word/glossary/webSettings.xml" ContentType="application/vnd.openxmlformats-officedocument.wordprocessingml.webSettings+xml"/>
  <Override PartName="/word/glossary/fontTable.xml" ContentType="application/vnd.openxmlformats-officedocument.wordprocessingml.fontTable+xml"/>
  <Override PartName="/word/fontTable.xml" ContentType="application/vnd.openxmlformats-officedocument.wordprocessingml.fontTable+xml"/>
  <Override PartName="/docProps/app.xml" ContentType="application/vnd.openxmlformats-officedocument.extended-properties+xml"/>
  <Override PartName="/docProps/custom.xml" ContentType="application/vnd.openxmlformats-officedocument.custom-properties+xml"/>
  <Override PartName="/word/webSettings.xml" ContentType="application/vnd.openxmlformats-officedocument.wordprocessingml.webSettings+xml"/>
  <Override PartName="/docProps/core.xml" ContentType="application/vnd.openxmlformats-package.core-properties+xml"/>
  <Override PartName="/word/styles.xml" ContentType="application/vnd.openxmlformats-officedocument.wordprocessingml.styles+xml"/>
  <Override PartName="/word/numbering.xml" ContentType="application/vnd.openxmlformats-officedocument.wordprocessingml.numbering+xml"/>
  <Override PartName="/customXml/itemProps4.xml" ContentType="application/vnd.openxmlformats-officedocument.customXml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543" w:type="dxa"/>
        <w:tblInd w:w="-432" w:type="dxa"/>
        <w:tblLook w:val="01E0" w:firstRow="1" w:lastRow="1" w:firstColumn="1" w:lastColumn="1" w:noHBand="0" w:noVBand="0"/>
      </w:tblPr>
      <w:tblGrid>
        <w:gridCol w:w="1104"/>
        <w:gridCol w:w="8439"/>
      </w:tblGrid>
      <w:tr xmlns:wp14="http://schemas.microsoft.com/office/word/2010/wordml" w:rsidRPr="00BE6DA7" w:rsidR="008C6C5B" w:rsidTr="001B3F7A" w14:paraId="2461AD38" wp14:textId="77777777">
        <w:tc>
          <w:tcPr>
            <w:tcW w:w="1104" w:type="dxa"/>
            <w:tcBorders>
              <w:top w:val="single" w:color="auto" w:sz="4" w:space="0"/>
              <w:left w:val="single" w:color="auto" w:sz="4" w:space="0"/>
              <w:bottom w:val="single" w:color="auto" w:sz="4" w:space="0"/>
              <w:right w:val="single" w:color="auto" w:sz="4" w:space="0"/>
            </w:tcBorders>
            <w:shd w:val="clear" w:color="auto" w:fill="FFFFFF"/>
          </w:tcPr>
          <w:p w:rsidRPr="00BE6DA7" w:rsidR="008C6C5B" w:rsidP="001B3F7A" w:rsidRDefault="008C6C5B" w14:paraId="2364EA4C" wp14:textId="77777777">
            <w:pPr>
              <w:spacing w:after="60"/>
              <w:rPr>
                <w:b/>
                <w:bCs/>
                <w:sz w:val="18"/>
                <w:szCs w:val="18"/>
              </w:rPr>
            </w:pPr>
            <w:r w:rsidRPr="00BE6DA7">
              <w:rPr>
                <w:b/>
                <w:bCs/>
                <w:sz w:val="18"/>
                <w:szCs w:val="18"/>
              </w:rPr>
              <w:t>FROM:</w:t>
            </w:r>
          </w:p>
        </w:tc>
        <w:tc>
          <w:tcPr>
            <w:tcW w:w="8439" w:type="dxa"/>
            <w:tcBorders>
              <w:top w:val="single" w:color="auto" w:sz="4" w:space="0"/>
              <w:left w:val="single" w:color="auto" w:sz="4" w:space="0"/>
              <w:bottom w:val="single" w:color="auto" w:sz="4" w:space="0"/>
              <w:right w:val="single" w:color="auto" w:sz="4" w:space="0"/>
            </w:tcBorders>
          </w:tcPr>
          <w:p w:rsidRPr="00BE6DA7" w:rsidR="008C6C5B" w:rsidP="001B3F7A" w:rsidRDefault="007365AE" w14:paraId="0D29F729" wp14:textId="77777777">
            <w:pPr>
              <w:spacing w:after="60"/>
              <w:rPr>
                <w:sz w:val="16"/>
                <w:szCs w:val="16"/>
              </w:rPr>
            </w:pPr>
            <w:r>
              <w:rPr>
                <w:b/>
                <w:bCs/>
                <w:sz w:val="16"/>
                <w:szCs w:val="16"/>
              </w:rPr>
              <w:t>Adra (Tai)</w:t>
            </w:r>
            <w:r w:rsidRPr="00BE6DA7" w:rsidR="008C6C5B">
              <w:rPr>
                <w:b/>
                <w:bCs/>
                <w:sz w:val="16"/>
                <w:szCs w:val="16"/>
              </w:rPr>
              <w:t xml:space="preserve"> Cyfyngedig </w:t>
            </w:r>
            <w:r w:rsidRPr="003B3D36" w:rsidR="008C6C5B">
              <w:rPr>
                <w:sz w:val="16"/>
                <w:szCs w:val="16"/>
              </w:rPr>
              <w:t>(</w:t>
            </w:r>
            <w:r w:rsidRPr="00535E9D" w:rsidR="008C6C5B">
              <w:rPr>
                <w:sz w:val="16"/>
                <w:szCs w:val="16"/>
              </w:rPr>
              <w:t>a registered society under the Co-operative and Community Benefit Societies Act 2014 registered with number 30776R</w:t>
            </w:r>
            <w:r w:rsidRPr="003B3D36" w:rsidR="008C6C5B">
              <w:rPr>
                <w:sz w:val="16"/>
                <w:szCs w:val="16"/>
              </w:rPr>
              <w:t>) whose registered office is at</w:t>
            </w:r>
            <w:r w:rsidR="008C6C5B">
              <w:rPr>
                <w:sz w:val="16"/>
                <w:szCs w:val="16"/>
              </w:rPr>
              <w:t xml:space="preserve"> Ty Coch, Llys y Dderwen</w:t>
            </w:r>
            <w:r w:rsidRPr="003B3D36" w:rsidR="008C6C5B">
              <w:rPr>
                <w:sz w:val="16"/>
                <w:szCs w:val="16"/>
              </w:rPr>
              <w:t>, Parc Menai, Ba</w:t>
            </w:r>
            <w:r w:rsidR="008C6C5B">
              <w:rPr>
                <w:sz w:val="16"/>
                <w:szCs w:val="16"/>
              </w:rPr>
              <w:t>ngor, LL57 4BL</w:t>
            </w:r>
            <w:r w:rsidRPr="00BE6DA7" w:rsidR="008C6C5B">
              <w:rPr>
                <w:sz w:val="16"/>
                <w:szCs w:val="16"/>
              </w:rPr>
              <w:t>.</w:t>
            </w:r>
            <w:r w:rsidRPr="00BE6DA7" w:rsidR="008C6C5B">
              <w:rPr>
                <w:b/>
                <w:bCs/>
                <w:sz w:val="16"/>
                <w:szCs w:val="16"/>
              </w:rPr>
              <w:t xml:space="preserve"> </w:t>
            </w:r>
            <w:r w:rsidRPr="00BE6DA7" w:rsidR="008C6C5B">
              <w:rPr>
                <w:sz w:val="16"/>
                <w:szCs w:val="16"/>
              </w:rPr>
              <w:t>("</w:t>
            </w:r>
            <w:r w:rsidRPr="00BE6DA7" w:rsidR="008C6C5B">
              <w:rPr>
                <w:b/>
                <w:bCs/>
                <w:sz w:val="16"/>
                <w:szCs w:val="16"/>
              </w:rPr>
              <w:t xml:space="preserve">the </w:t>
            </w:r>
            <w:r w:rsidR="008C6C5B">
              <w:rPr>
                <w:b/>
                <w:bCs/>
                <w:sz w:val="16"/>
                <w:szCs w:val="16"/>
              </w:rPr>
              <w:t>Customer</w:t>
            </w:r>
            <w:r w:rsidRPr="00BE6DA7" w:rsidR="008C6C5B">
              <w:rPr>
                <w:sz w:val="16"/>
                <w:szCs w:val="16"/>
              </w:rPr>
              <w:t>")</w:t>
            </w:r>
          </w:p>
        </w:tc>
      </w:tr>
      <w:tr xmlns:wp14="http://schemas.microsoft.com/office/word/2010/wordml" w:rsidRPr="00BE6DA7" w:rsidR="008C6C5B" w:rsidTr="001B3F7A" w14:paraId="54662F7C" wp14:textId="77777777">
        <w:tc>
          <w:tcPr>
            <w:tcW w:w="1104" w:type="dxa"/>
            <w:tcBorders>
              <w:top w:val="single" w:color="auto" w:sz="4" w:space="0"/>
              <w:left w:val="single" w:color="auto" w:sz="4" w:space="0"/>
              <w:bottom w:val="single" w:color="auto" w:sz="4" w:space="0"/>
              <w:right w:val="single" w:color="auto" w:sz="4" w:space="0"/>
            </w:tcBorders>
            <w:shd w:val="clear" w:color="auto" w:fill="FFFFFF"/>
          </w:tcPr>
          <w:p w:rsidRPr="00BE6DA7" w:rsidR="008C6C5B" w:rsidP="001B3F7A" w:rsidRDefault="008C6C5B" w14:paraId="5A207586" wp14:textId="77777777">
            <w:pPr>
              <w:spacing w:after="60"/>
              <w:ind w:left="720" w:hanging="720"/>
              <w:rPr>
                <w:b/>
                <w:bCs/>
                <w:sz w:val="18"/>
                <w:szCs w:val="18"/>
              </w:rPr>
            </w:pPr>
            <w:r w:rsidRPr="00BE6DA7">
              <w:rPr>
                <w:b/>
                <w:bCs/>
                <w:sz w:val="18"/>
                <w:szCs w:val="18"/>
              </w:rPr>
              <w:t>TO:</w:t>
            </w:r>
          </w:p>
        </w:tc>
        <w:tc>
          <w:tcPr>
            <w:tcW w:w="8439" w:type="dxa"/>
            <w:tcBorders>
              <w:top w:val="single" w:color="auto" w:sz="4" w:space="0"/>
              <w:left w:val="single" w:color="auto" w:sz="4" w:space="0"/>
              <w:bottom w:val="single" w:color="auto" w:sz="4" w:space="0"/>
              <w:right w:val="single" w:color="auto" w:sz="4" w:space="0"/>
            </w:tcBorders>
          </w:tcPr>
          <w:p w:rsidRPr="00BE6DA7" w:rsidR="008C6C5B" w:rsidP="001B3F7A" w:rsidRDefault="008C6C5B" w14:paraId="48E0CCF4" wp14:textId="77777777">
            <w:pPr>
              <w:spacing w:after="60"/>
              <w:rPr>
                <w:sz w:val="16"/>
                <w:szCs w:val="16"/>
              </w:rPr>
            </w:pPr>
            <w:r w:rsidRPr="00BE6DA7">
              <w:rPr>
                <w:sz w:val="16"/>
                <w:szCs w:val="16"/>
              </w:rPr>
              <w:t>[     ] (company registration number [     ]) whose registered office is at [     ] (the "</w:t>
            </w:r>
            <w:r>
              <w:rPr>
                <w:b/>
                <w:bCs/>
                <w:sz w:val="16"/>
                <w:szCs w:val="16"/>
              </w:rPr>
              <w:t>Supplier</w:t>
            </w:r>
            <w:r w:rsidRPr="00BE6DA7">
              <w:rPr>
                <w:sz w:val="16"/>
                <w:szCs w:val="16"/>
              </w:rPr>
              <w:t>")</w:t>
            </w:r>
          </w:p>
        </w:tc>
      </w:tr>
    </w:tbl>
    <w:p xmlns:wp14="http://schemas.microsoft.com/office/word/2010/wordml" w:rsidRPr="00BE6DA7" w:rsidR="008C6C5B" w:rsidP="008C6C5B" w:rsidRDefault="008C6C5B" w14:paraId="672A6659" wp14:textId="77777777">
      <w:pPr>
        <w:rPr>
          <w:i/>
          <w:iCs/>
        </w:rPr>
      </w:pPr>
    </w:p>
    <w:tbl>
      <w:tblPr>
        <w:tblW w:w="9543" w:type="dxa"/>
        <w:tblInd w:w="-432" w:type="dxa"/>
        <w:shd w:val="clear" w:color="auto" w:fill="FFFFFF"/>
        <w:tblLook w:val="01E0" w:firstRow="1" w:lastRow="1" w:firstColumn="1" w:lastColumn="1" w:noHBand="0" w:noVBand="0"/>
      </w:tblPr>
      <w:tblGrid>
        <w:gridCol w:w="2150"/>
        <w:gridCol w:w="2739"/>
        <w:gridCol w:w="2448"/>
        <w:gridCol w:w="2206"/>
      </w:tblGrid>
      <w:tr xmlns:wp14="http://schemas.microsoft.com/office/word/2010/wordml" w:rsidRPr="00BE6DA7" w:rsidR="008C6C5B" w:rsidTr="001B3F7A" w14:paraId="2C682BF2" wp14:textId="77777777">
        <w:tc>
          <w:tcPr>
            <w:tcW w:w="4889" w:type="dxa"/>
            <w:gridSpan w:val="2"/>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462E0B92" wp14:textId="77777777">
            <w:pPr>
              <w:rPr>
                <w:b/>
                <w:sz w:val="18"/>
                <w:szCs w:val="18"/>
              </w:rPr>
            </w:pPr>
            <w:r>
              <w:rPr>
                <w:b/>
                <w:sz w:val="18"/>
                <w:szCs w:val="18"/>
              </w:rPr>
              <w:t xml:space="preserve">CUSTOMER </w:t>
            </w:r>
            <w:r w:rsidRPr="00BE6DA7">
              <w:rPr>
                <w:b/>
                <w:sz w:val="18"/>
                <w:szCs w:val="18"/>
              </w:rPr>
              <w:t>DETAILS</w:t>
            </w:r>
          </w:p>
        </w:tc>
        <w:tc>
          <w:tcPr>
            <w:tcW w:w="4654" w:type="dxa"/>
            <w:gridSpan w:val="2"/>
            <w:tcBorders>
              <w:top w:val="single" w:color="404748" w:sz="4" w:space="0"/>
              <w:left w:val="single" w:color="404748" w:sz="4" w:space="0"/>
              <w:bottom w:val="single" w:color="404748" w:sz="4" w:space="0"/>
              <w:right w:val="single" w:color="auto" w:sz="4" w:space="0"/>
            </w:tcBorders>
            <w:shd w:val="clear" w:color="auto" w:fill="FFFFFF"/>
          </w:tcPr>
          <w:p w:rsidRPr="000816D1" w:rsidR="008C6C5B" w:rsidP="001B3F7A" w:rsidRDefault="008C6C5B" w14:paraId="63225B25" wp14:textId="77777777">
            <w:pPr>
              <w:rPr>
                <w:b/>
                <w:color w:val="FFFFFF"/>
                <w:sz w:val="18"/>
                <w:szCs w:val="18"/>
              </w:rPr>
            </w:pPr>
            <w:r>
              <w:rPr>
                <w:b/>
                <w:sz w:val="18"/>
                <w:szCs w:val="18"/>
              </w:rPr>
              <w:t xml:space="preserve">SUPPLIER </w:t>
            </w:r>
            <w:r w:rsidRPr="00BE6DA7">
              <w:rPr>
                <w:b/>
                <w:sz w:val="18"/>
                <w:szCs w:val="18"/>
              </w:rPr>
              <w:t>DETAILS</w:t>
            </w:r>
          </w:p>
        </w:tc>
      </w:tr>
      <w:tr xmlns:wp14="http://schemas.microsoft.com/office/word/2010/wordml" w:rsidRPr="00BE6DA7" w:rsidR="008C6C5B" w:rsidTr="001B3F7A" w14:paraId="29550CDC" wp14:textId="77777777">
        <w:tc>
          <w:tcPr>
            <w:tcW w:w="2150"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609E2514" wp14:textId="77777777">
            <w:pPr>
              <w:rPr>
                <w:sz w:val="16"/>
                <w:szCs w:val="16"/>
              </w:rPr>
            </w:pPr>
            <w:r w:rsidRPr="00BE6DA7">
              <w:rPr>
                <w:sz w:val="16"/>
                <w:szCs w:val="16"/>
              </w:rPr>
              <w:t xml:space="preserve">Representative </w:t>
            </w:r>
          </w:p>
        </w:tc>
        <w:tc>
          <w:tcPr>
            <w:tcW w:w="2739"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0A37501D" wp14:textId="77777777">
            <w:pPr>
              <w:rPr>
                <w:sz w:val="16"/>
                <w:szCs w:val="16"/>
              </w:rPr>
            </w:pPr>
          </w:p>
        </w:tc>
        <w:tc>
          <w:tcPr>
            <w:tcW w:w="2448"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711C0E51" wp14:textId="77777777">
            <w:pPr>
              <w:rPr>
                <w:sz w:val="16"/>
                <w:szCs w:val="16"/>
              </w:rPr>
            </w:pPr>
            <w:r w:rsidRPr="00BE6DA7">
              <w:rPr>
                <w:sz w:val="16"/>
                <w:szCs w:val="16"/>
              </w:rPr>
              <w:t>Representative</w:t>
            </w:r>
          </w:p>
        </w:tc>
        <w:tc>
          <w:tcPr>
            <w:tcW w:w="2206"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5DAB6C7B" wp14:textId="77777777">
            <w:pPr>
              <w:rPr>
                <w:sz w:val="16"/>
                <w:szCs w:val="16"/>
              </w:rPr>
            </w:pPr>
          </w:p>
        </w:tc>
      </w:tr>
      <w:tr xmlns:wp14="http://schemas.microsoft.com/office/word/2010/wordml" w:rsidRPr="00BE6DA7" w:rsidR="008C6C5B" w:rsidTr="001B3F7A" w14:paraId="3A26B405" wp14:textId="77777777">
        <w:tc>
          <w:tcPr>
            <w:tcW w:w="2150"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72A5E081" wp14:textId="77777777">
            <w:pPr>
              <w:rPr>
                <w:sz w:val="16"/>
                <w:szCs w:val="16"/>
              </w:rPr>
            </w:pPr>
            <w:r>
              <w:rPr>
                <w:sz w:val="16"/>
                <w:szCs w:val="16"/>
              </w:rPr>
              <w:t>Customer</w:t>
            </w:r>
            <w:r w:rsidRPr="00BE6DA7">
              <w:rPr>
                <w:sz w:val="16"/>
                <w:szCs w:val="16"/>
              </w:rPr>
              <w:t xml:space="preserve"> Address</w:t>
            </w:r>
          </w:p>
        </w:tc>
        <w:tc>
          <w:tcPr>
            <w:tcW w:w="2739"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02EB378F" wp14:textId="77777777">
            <w:pPr>
              <w:pStyle w:val="Body0aft"/>
              <w:jc w:val="left"/>
              <w:rPr>
                <w:rFonts w:ascii="Arial" w:hAnsi="Arial" w:cs="Arial"/>
                <w:sz w:val="16"/>
                <w:szCs w:val="16"/>
              </w:rPr>
            </w:pPr>
          </w:p>
        </w:tc>
        <w:tc>
          <w:tcPr>
            <w:tcW w:w="2448"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31B97F4F" wp14:textId="77777777">
            <w:pPr>
              <w:rPr>
                <w:sz w:val="16"/>
                <w:szCs w:val="16"/>
              </w:rPr>
            </w:pPr>
            <w:r>
              <w:rPr>
                <w:sz w:val="16"/>
                <w:szCs w:val="16"/>
              </w:rPr>
              <w:t>Supplier</w:t>
            </w:r>
            <w:r w:rsidRPr="00BE6DA7">
              <w:rPr>
                <w:sz w:val="16"/>
                <w:szCs w:val="16"/>
              </w:rPr>
              <w:t xml:space="preserve"> Address</w:t>
            </w:r>
          </w:p>
        </w:tc>
        <w:tc>
          <w:tcPr>
            <w:tcW w:w="2206"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6A05A809" wp14:textId="77777777">
            <w:pPr>
              <w:rPr>
                <w:sz w:val="16"/>
                <w:szCs w:val="16"/>
              </w:rPr>
            </w:pPr>
          </w:p>
        </w:tc>
      </w:tr>
      <w:tr xmlns:wp14="http://schemas.microsoft.com/office/word/2010/wordml" w:rsidRPr="00BE6DA7" w:rsidR="008C6C5B" w:rsidTr="001B3F7A" w14:paraId="488DE2CF" wp14:textId="77777777">
        <w:tc>
          <w:tcPr>
            <w:tcW w:w="2150"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0AE9ACE9" wp14:textId="77777777">
            <w:pPr>
              <w:rPr>
                <w:sz w:val="16"/>
                <w:szCs w:val="16"/>
              </w:rPr>
            </w:pPr>
            <w:r>
              <w:rPr>
                <w:sz w:val="16"/>
                <w:szCs w:val="16"/>
              </w:rPr>
              <w:t>Customer</w:t>
            </w:r>
            <w:r w:rsidRPr="00BE6DA7">
              <w:rPr>
                <w:sz w:val="16"/>
                <w:szCs w:val="16"/>
              </w:rPr>
              <w:t xml:space="preserve"> Telephone</w:t>
            </w:r>
          </w:p>
        </w:tc>
        <w:tc>
          <w:tcPr>
            <w:tcW w:w="2739"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5A39BBE3" wp14:textId="77777777">
            <w:pPr>
              <w:rPr>
                <w:sz w:val="16"/>
                <w:szCs w:val="16"/>
              </w:rPr>
            </w:pPr>
          </w:p>
        </w:tc>
        <w:tc>
          <w:tcPr>
            <w:tcW w:w="2448" w:type="dxa"/>
            <w:tcBorders>
              <w:top w:val="single" w:color="404748" w:sz="4" w:space="0"/>
              <w:left w:val="single" w:color="auto" w:sz="4" w:space="0"/>
              <w:bottom w:val="single" w:color="404748" w:sz="4" w:space="0"/>
              <w:right w:val="single" w:color="404748" w:sz="4" w:space="0"/>
            </w:tcBorders>
            <w:shd w:val="clear" w:color="auto" w:fill="FFFFFF"/>
          </w:tcPr>
          <w:p w:rsidRPr="00BE6DA7" w:rsidR="008C6C5B" w:rsidP="001B3F7A" w:rsidRDefault="008C6C5B" w14:paraId="3B499B8F" wp14:textId="77777777">
            <w:pPr>
              <w:rPr>
                <w:sz w:val="16"/>
                <w:szCs w:val="16"/>
              </w:rPr>
            </w:pPr>
            <w:r>
              <w:rPr>
                <w:sz w:val="16"/>
                <w:szCs w:val="16"/>
              </w:rPr>
              <w:t>Supplier</w:t>
            </w:r>
            <w:r w:rsidRPr="00BE6DA7">
              <w:rPr>
                <w:sz w:val="16"/>
                <w:szCs w:val="16"/>
              </w:rPr>
              <w:t xml:space="preserve"> Telephone</w:t>
            </w:r>
          </w:p>
        </w:tc>
        <w:tc>
          <w:tcPr>
            <w:tcW w:w="2206" w:type="dxa"/>
            <w:tcBorders>
              <w:top w:val="single" w:color="404748" w:sz="4" w:space="0"/>
              <w:left w:val="single" w:color="404748" w:sz="4" w:space="0"/>
              <w:bottom w:val="single" w:color="404748" w:sz="4" w:space="0"/>
              <w:right w:val="single" w:color="auto" w:sz="4" w:space="0"/>
            </w:tcBorders>
            <w:shd w:val="clear" w:color="auto" w:fill="FFFFFF"/>
          </w:tcPr>
          <w:p w:rsidRPr="00BE6DA7" w:rsidR="008C6C5B" w:rsidP="001B3F7A" w:rsidRDefault="008C6C5B" w14:paraId="41C8F396" wp14:textId="77777777">
            <w:pPr>
              <w:rPr>
                <w:sz w:val="16"/>
                <w:szCs w:val="16"/>
              </w:rPr>
            </w:pPr>
          </w:p>
        </w:tc>
      </w:tr>
      <w:tr xmlns:wp14="http://schemas.microsoft.com/office/word/2010/wordml" w:rsidRPr="00BE6DA7" w:rsidR="008C6C5B" w:rsidTr="001B3F7A" w14:paraId="5A686E3D" wp14:textId="77777777">
        <w:tc>
          <w:tcPr>
            <w:tcW w:w="2150" w:type="dxa"/>
            <w:tcBorders>
              <w:top w:val="single" w:color="404748" w:sz="4" w:space="0"/>
              <w:left w:val="single" w:color="auto" w:sz="4" w:space="0"/>
              <w:bottom w:val="single" w:color="auto" w:sz="4" w:space="0"/>
              <w:right w:val="single" w:color="404748" w:sz="4" w:space="0"/>
            </w:tcBorders>
            <w:shd w:val="clear" w:color="auto" w:fill="FFFFFF"/>
          </w:tcPr>
          <w:p w:rsidRPr="00BE6DA7" w:rsidR="008C6C5B" w:rsidP="001B3F7A" w:rsidRDefault="008C6C5B" w14:paraId="2E21FE50" wp14:textId="77777777">
            <w:pPr>
              <w:rPr>
                <w:sz w:val="16"/>
                <w:szCs w:val="16"/>
              </w:rPr>
            </w:pPr>
            <w:r>
              <w:rPr>
                <w:sz w:val="16"/>
                <w:szCs w:val="16"/>
              </w:rPr>
              <w:t>Customer</w:t>
            </w:r>
            <w:r w:rsidRPr="00BE6DA7">
              <w:rPr>
                <w:sz w:val="16"/>
                <w:szCs w:val="16"/>
              </w:rPr>
              <w:t xml:space="preserve"> Email</w:t>
            </w:r>
          </w:p>
        </w:tc>
        <w:tc>
          <w:tcPr>
            <w:tcW w:w="2739" w:type="dxa"/>
            <w:tcBorders>
              <w:top w:val="single" w:color="404748" w:sz="4" w:space="0"/>
              <w:left w:val="single" w:color="404748" w:sz="4" w:space="0"/>
              <w:bottom w:val="single" w:color="auto" w:sz="4" w:space="0"/>
              <w:right w:val="single" w:color="auto" w:sz="4" w:space="0"/>
            </w:tcBorders>
            <w:shd w:val="clear" w:color="auto" w:fill="FFFFFF"/>
          </w:tcPr>
          <w:p w:rsidRPr="00BE6DA7" w:rsidR="008C6C5B" w:rsidP="001B3F7A" w:rsidRDefault="008C6C5B" w14:paraId="72A3D3EC" wp14:textId="77777777">
            <w:pPr>
              <w:rPr>
                <w:sz w:val="16"/>
                <w:szCs w:val="16"/>
              </w:rPr>
            </w:pPr>
          </w:p>
        </w:tc>
        <w:tc>
          <w:tcPr>
            <w:tcW w:w="2448" w:type="dxa"/>
            <w:tcBorders>
              <w:top w:val="single" w:color="404748" w:sz="4" w:space="0"/>
              <w:left w:val="single" w:color="auto" w:sz="4" w:space="0"/>
              <w:bottom w:val="single" w:color="auto" w:sz="4" w:space="0"/>
              <w:right w:val="single" w:color="404748" w:sz="4" w:space="0"/>
            </w:tcBorders>
            <w:shd w:val="clear" w:color="auto" w:fill="FFFFFF"/>
          </w:tcPr>
          <w:p w:rsidRPr="00BE6DA7" w:rsidR="008C6C5B" w:rsidP="001B3F7A" w:rsidRDefault="008C6C5B" w14:paraId="21032FD9" wp14:textId="77777777">
            <w:pPr>
              <w:rPr>
                <w:sz w:val="16"/>
                <w:szCs w:val="16"/>
              </w:rPr>
            </w:pPr>
            <w:r>
              <w:rPr>
                <w:sz w:val="16"/>
                <w:szCs w:val="16"/>
              </w:rPr>
              <w:t>Supplier</w:t>
            </w:r>
            <w:r w:rsidRPr="00BE6DA7">
              <w:rPr>
                <w:sz w:val="16"/>
                <w:szCs w:val="16"/>
              </w:rPr>
              <w:t xml:space="preserve"> Email</w:t>
            </w:r>
          </w:p>
        </w:tc>
        <w:tc>
          <w:tcPr>
            <w:tcW w:w="2206" w:type="dxa"/>
            <w:tcBorders>
              <w:top w:val="single" w:color="404748" w:sz="4" w:space="0"/>
              <w:left w:val="single" w:color="404748" w:sz="4" w:space="0"/>
              <w:bottom w:val="single" w:color="auto" w:sz="4" w:space="0"/>
              <w:right w:val="single" w:color="auto" w:sz="4" w:space="0"/>
            </w:tcBorders>
            <w:shd w:val="clear" w:color="auto" w:fill="FFFFFF"/>
          </w:tcPr>
          <w:p w:rsidRPr="00BE6DA7" w:rsidR="008C6C5B" w:rsidP="001B3F7A" w:rsidRDefault="008C6C5B" w14:paraId="0D0B940D" wp14:textId="77777777">
            <w:pPr>
              <w:rPr>
                <w:sz w:val="16"/>
                <w:szCs w:val="16"/>
              </w:rPr>
            </w:pPr>
          </w:p>
        </w:tc>
      </w:tr>
    </w:tbl>
    <w:p xmlns:wp14="http://schemas.microsoft.com/office/word/2010/wordml" w:rsidRPr="00BE6DA7" w:rsidR="008C6C5B" w:rsidP="008C6C5B" w:rsidRDefault="008C6C5B" w14:paraId="0E27B00A" wp14:textId="77777777">
      <w:pPr>
        <w:rPr>
          <w:sz w:val="16"/>
          <w:szCs w:val="16"/>
        </w:rPr>
      </w:pPr>
    </w:p>
    <w:tbl>
      <w:tblPr>
        <w:tblW w:w="9540" w:type="dxa"/>
        <w:tblInd w:w="-432" w:type="dxa"/>
        <w:tblLook w:val="01E0" w:firstRow="1" w:lastRow="1" w:firstColumn="1" w:lastColumn="1" w:noHBand="0" w:noVBand="0"/>
      </w:tblPr>
      <w:tblGrid>
        <w:gridCol w:w="9540"/>
      </w:tblGrid>
      <w:tr xmlns:wp14="http://schemas.microsoft.com/office/word/2010/wordml" w:rsidRPr="00BE6DA7" w:rsidR="008C6C5B" w:rsidTr="001B3F7A" w14:paraId="0D8DAD1F" wp14:textId="77777777">
        <w:trPr>
          <w:trHeight w:val="300"/>
        </w:trPr>
        <w:tc>
          <w:tcPr>
            <w:tcW w:w="9540" w:type="dxa"/>
            <w:tcBorders>
              <w:top w:val="single" w:color="404748" w:sz="4" w:space="0"/>
              <w:left w:val="single" w:color="404748" w:sz="4" w:space="0"/>
              <w:bottom w:val="single" w:color="404748" w:sz="4" w:space="0"/>
              <w:right w:val="single" w:color="404748" w:sz="4" w:space="0"/>
            </w:tcBorders>
            <w:shd w:val="clear" w:color="auto" w:fill="FFFFFF"/>
          </w:tcPr>
          <w:p w:rsidRPr="00BE6DA7" w:rsidR="008C6C5B" w:rsidP="001B3F7A" w:rsidRDefault="008C6C5B" w14:paraId="03D9C722" wp14:textId="77777777">
            <w:pPr>
              <w:rPr>
                <w:b/>
                <w:bCs/>
                <w:sz w:val="18"/>
                <w:szCs w:val="18"/>
              </w:rPr>
            </w:pPr>
            <w:r w:rsidRPr="00BE6DA7">
              <w:rPr>
                <w:b/>
                <w:bCs/>
                <w:sz w:val="18"/>
                <w:szCs w:val="18"/>
              </w:rPr>
              <w:t>SPECIFICATION</w:t>
            </w:r>
          </w:p>
        </w:tc>
      </w:tr>
      <w:tr xmlns:wp14="http://schemas.microsoft.com/office/word/2010/wordml" w:rsidRPr="00BE6DA7" w:rsidR="008C6C5B" w:rsidTr="001B3F7A" w14:paraId="60061E4C" wp14:textId="77777777">
        <w:trPr>
          <w:trHeight w:val="300"/>
        </w:trPr>
        <w:tc>
          <w:tcPr>
            <w:tcW w:w="9540" w:type="dxa"/>
            <w:tcBorders>
              <w:top w:val="single" w:color="404748" w:sz="4" w:space="0"/>
              <w:left w:val="single" w:color="auto" w:sz="4" w:space="0"/>
              <w:bottom w:val="single" w:color="404748" w:sz="4" w:space="0"/>
              <w:right w:val="single" w:color="auto" w:sz="4" w:space="0"/>
            </w:tcBorders>
            <w:shd w:val="clear" w:color="auto" w:fill="auto"/>
          </w:tcPr>
          <w:p w:rsidRPr="00BE6DA7" w:rsidR="008C6C5B" w:rsidP="001B3F7A" w:rsidRDefault="008C6C5B" w14:paraId="44EAFD9C" wp14:textId="77777777">
            <w:pPr>
              <w:rPr>
                <w:sz w:val="16"/>
                <w:szCs w:val="16"/>
              </w:rPr>
            </w:pPr>
          </w:p>
        </w:tc>
      </w:tr>
      <w:tr xmlns:wp14="http://schemas.microsoft.com/office/word/2010/wordml" w:rsidRPr="00BE6DA7" w:rsidR="008C6C5B" w:rsidTr="001B3F7A" w14:paraId="4DF573E4" wp14:textId="77777777">
        <w:trPr>
          <w:trHeight w:val="312"/>
        </w:trPr>
        <w:tc>
          <w:tcPr>
            <w:tcW w:w="9540" w:type="dxa"/>
            <w:tcBorders>
              <w:top w:val="single" w:color="404748" w:sz="4" w:space="0"/>
              <w:left w:val="single" w:color="404748" w:sz="4" w:space="0"/>
              <w:bottom w:val="single" w:color="404748" w:sz="4" w:space="0"/>
              <w:right w:val="single" w:color="404748" w:sz="4" w:space="0"/>
            </w:tcBorders>
            <w:shd w:val="clear" w:color="auto" w:fill="FFFFFF"/>
          </w:tcPr>
          <w:p w:rsidRPr="00BE6DA7" w:rsidR="008C6C5B" w:rsidP="001B3F7A" w:rsidRDefault="008C6C5B" w14:paraId="740C7127" wp14:textId="77777777">
            <w:pPr>
              <w:rPr>
                <w:b/>
                <w:bCs/>
                <w:sz w:val="18"/>
                <w:szCs w:val="18"/>
              </w:rPr>
            </w:pPr>
            <w:r w:rsidRPr="00BE6DA7">
              <w:rPr>
                <w:b/>
                <w:bCs/>
                <w:sz w:val="18"/>
                <w:szCs w:val="18"/>
              </w:rPr>
              <w:t>DELIVERABLES PRIOR TO COMMENCEMENT</w:t>
            </w:r>
          </w:p>
        </w:tc>
      </w:tr>
      <w:tr xmlns:wp14="http://schemas.microsoft.com/office/word/2010/wordml" w:rsidRPr="00BE6DA7" w:rsidR="008C6C5B" w:rsidTr="001B3F7A" w14:paraId="0E86FA61" wp14:textId="77777777">
        <w:trPr>
          <w:trHeight w:val="312"/>
        </w:trPr>
        <w:tc>
          <w:tcPr>
            <w:tcW w:w="9540" w:type="dxa"/>
            <w:tcBorders>
              <w:top w:val="single" w:color="404748" w:sz="4" w:space="0"/>
              <w:left w:val="single" w:color="auto" w:sz="4" w:space="0"/>
              <w:bottom w:val="single" w:color="auto" w:sz="4" w:space="0"/>
              <w:right w:val="single" w:color="auto" w:sz="4" w:space="0"/>
            </w:tcBorders>
            <w:shd w:val="clear" w:color="auto" w:fill="auto"/>
          </w:tcPr>
          <w:p w:rsidR="008C6C5B" w:rsidP="001B3F7A" w:rsidRDefault="008C6C5B" w14:paraId="742C3FAE" wp14:textId="77777777">
            <w:pPr>
              <w:rPr>
                <w:sz w:val="16"/>
                <w:szCs w:val="16"/>
              </w:rPr>
            </w:pPr>
            <w:r w:rsidRPr="00BE6DA7">
              <w:rPr>
                <w:sz w:val="16"/>
                <w:szCs w:val="16"/>
              </w:rPr>
              <w:t>Method statements / risk assessments</w:t>
            </w:r>
          </w:p>
          <w:p w:rsidRPr="00BE6DA7" w:rsidR="008C6C5B" w:rsidP="001B3F7A" w:rsidRDefault="008C6C5B" w14:paraId="7FB5FC59" wp14:textId="77777777">
            <w:pPr>
              <w:spacing w:after="120"/>
              <w:rPr>
                <w:sz w:val="16"/>
                <w:szCs w:val="16"/>
              </w:rPr>
            </w:pPr>
            <w:r>
              <w:rPr>
                <w:sz w:val="16"/>
                <w:szCs w:val="16"/>
              </w:rPr>
              <w:t>Ev</w:t>
            </w:r>
            <w:r w:rsidRPr="00BE6DA7">
              <w:rPr>
                <w:sz w:val="16"/>
                <w:szCs w:val="16"/>
              </w:rPr>
              <w:t xml:space="preserve">idence of public </w:t>
            </w:r>
            <w:r>
              <w:rPr>
                <w:sz w:val="16"/>
                <w:szCs w:val="16"/>
              </w:rPr>
              <w:t xml:space="preserve">/ professional </w:t>
            </w:r>
            <w:r w:rsidRPr="00BE6DA7">
              <w:rPr>
                <w:sz w:val="16"/>
                <w:szCs w:val="16"/>
              </w:rPr>
              <w:t>liability insurance</w:t>
            </w:r>
          </w:p>
        </w:tc>
      </w:tr>
    </w:tbl>
    <w:p xmlns:wp14="http://schemas.microsoft.com/office/word/2010/wordml" w:rsidRPr="00BE6DA7" w:rsidR="008C6C5B" w:rsidP="008C6C5B" w:rsidRDefault="008C6C5B" w14:paraId="4B94D5A5" wp14:textId="77777777">
      <w:pPr>
        <w:rPr>
          <w:sz w:val="18"/>
          <w:szCs w:val="18"/>
        </w:rPr>
      </w:pPr>
    </w:p>
    <w:tbl>
      <w:tblPr>
        <w:tblW w:w="9612" w:type="dxa"/>
        <w:tblInd w:w="-432" w:type="dxa"/>
        <w:tblBorders>
          <w:top w:val="single" w:color="404748" w:sz="4" w:space="0"/>
          <w:left w:val="single" w:color="auto" w:sz="4" w:space="0"/>
          <w:bottom w:val="single" w:color="auto" w:sz="4" w:space="0"/>
          <w:right w:val="single" w:color="auto" w:sz="4" w:space="0"/>
          <w:insideH w:val="single" w:color="404748" w:sz="4" w:space="0"/>
          <w:insideV w:val="single" w:color="404748" w:sz="4" w:space="0"/>
        </w:tblBorders>
        <w:shd w:val="clear" w:color="auto" w:fill="FFFFFF"/>
        <w:tblLook w:val="01E0" w:firstRow="1" w:lastRow="1" w:firstColumn="1" w:lastColumn="1" w:noHBand="0" w:noVBand="0"/>
      </w:tblPr>
      <w:tblGrid>
        <w:gridCol w:w="2782"/>
        <w:gridCol w:w="6830"/>
      </w:tblGrid>
      <w:tr xmlns:wp14="http://schemas.microsoft.com/office/word/2010/wordml" w:rsidRPr="00BE6DA7" w:rsidR="008C6C5B" w:rsidTr="001B3F7A" w14:paraId="0B14F291" wp14:textId="77777777">
        <w:tc>
          <w:tcPr>
            <w:tcW w:w="2782" w:type="dxa"/>
            <w:shd w:val="clear" w:color="auto" w:fill="FFFFFF"/>
          </w:tcPr>
          <w:p w:rsidRPr="00BE6DA7" w:rsidR="008C6C5B" w:rsidP="001B3F7A" w:rsidRDefault="008C6C5B" w14:paraId="75528FF0" wp14:textId="77777777">
            <w:pPr>
              <w:rPr>
                <w:b/>
                <w:bCs/>
                <w:sz w:val="18"/>
                <w:szCs w:val="18"/>
              </w:rPr>
            </w:pPr>
            <w:r>
              <w:rPr>
                <w:b/>
                <w:bCs/>
                <w:sz w:val="18"/>
                <w:szCs w:val="18"/>
              </w:rPr>
              <w:t xml:space="preserve">Contract </w:t>
            </w:r>
            <w:r w:rsidRPr="00BE6DA7">
              <w:rPr>
                <w:b/>
                <w:bCs/>
                <w:sz w:val="18"/>
                <w:szCs w:val="18"/>
              </w:rPr>
              <w:t>Commencement Date</w:t>
            </w:r>
          </w:p>
        </w:tc>
        <w:tc>
          <w:tcPr>
            <w:tcW w:w="6830" w:type="dxa"/>
            <w:shd w:val="clear" w:color="auto" w:fill="FFFFFF"/>
          </w:tcPr>
          <w:p w:rsidRPr="00BE6DA7" w:rsidR="008C6C5B" w:rsidP="001B3F7A" w:rsidRDefault="008C6C5B" w14:paraId="3DEEC669" wp14:textId="77777777">
            <w:pPr>
              <w:rPr>
                <w:sz w:val="16"/>
                <w:szCs w:val="16"/>
              </w:rPr>
            </w:pPr>
          </w:p>
        </w:tc>
      </w:tr>
      <w:tr xmlns:wp14="http://schemas.microsoft.com/office/word/2010/wordml" w:rsidRPr="00BE6DA7" w:rsidR="008C6C5B" w:rsidTr="001B3F7A" w14:paraId="2063A150" wp14:textId="77777777">
        <w:tc>
          <w:tcPr>
            <w:tcW w:w="2782" w:type="dxa"/>
            <w:shd w:val="clear" w:color="auto" w:fill="FFFFFF"/>
          </w:tcPr>
          <w:p w:rsidRPr="00BE6DA7" w:rsidR="008C6C5B" w:rsidP="001B3F7A" w:rsidRDefault="008C6C5B" w14:paraId="27EFB864" wp14:textId="77777777">
            <w:pPr>
              <w:rPr>
                <w:b/>
                <w:bCs/>
                <w:sz w:val="18"/>
                <w:szCs w:val="18"/>
              </w:rPr>
            </w:pPr>
            <w:r>
              <w:rPr>
                <w:b/>
                <w:bCs/>
                <w:sz w:val="18"/>
                <w:szCs w:val="18"/>
              </w:rPr>
              <w:t>Contract end date</w:t>
            </w:r>
          </w:p>
        </w:tc>
        <w:tc>
          <w:tcPr>
            <w:tcW w:w="6830" w:type="dxa"/>
            <w:shd w:val="clear" w:color="auto" w:fill="FFFFFF"/>
          </w:tcPr>
          <w:p w:rsidRPr="00BE6DA7" w:rsidR="008C6C5B" w:rsidP="001B3F7A" w:rsidRDefault="008C6C5B" w14:paraId="3656B9AB" wp14:textId="77777777">
            <w:pPr>
              <w:rPr>
                <w:sz w:val="16"/>
                <w:szCs w:val="16"/>
              </w:rPr>
            </w:pPr>
          </w:p>
        </w:tc>
      </w:tr>
      <w:tr xmlns:wp14="http://schemas.microsoft.com/office/word/2010/wordml" w:rsidRPr="00BE6DA7" w:rsidR="008C6C5B" w:rsidTr="001B3F7A" w14:paraId="7373DBB3" wp14:textId="77777777">
        <w:tc>
          <w:tcPr>
            <w:tcW w:w="2782" w:type="dxa"/>
            <w:shd w:val="clear" w:color="auto" w:fill="FFFFFF"/>
          </w:tcPr>
          <w:p w:rsidRPr="00BE6DA7" w:rsidR="008C6C5B" w:rsidP="001B3F7A" w:rsidRDefault="008C6C5B" w14:paraId="2E7A922F" wp14:textId="77777777">
            <w:pPr>
              <w:rPr>
                <w:b/>
                <w:bCs/>
                <w:sz w:val="18"/>
                <w:szCs w:val="18"/>
              </w:rPr>
            </w:pPr>
            <w:r>
              <w:rPr>
                <w:b/>
                <w:bCs/>
                <w:sz w:val="18"/>
                <w:szCs w:val="18"/>
              </w:rPr>
              <w:t xml:space="preserve">Payment </w:t>
            </w:r>
            <w:r w:rsidRPr="00BE6DA7">
              <w:rPr>
                <w:b/>
                <w:bCs/>
                <w:sz w:val="18"/>
                <w:szCs w:val="18"/>
              </w:rPr>
              <w:t>Application Date</w:t>
            </w:r>
          </w:p>
        </w:tc>
        <w:tc>
          <w:tcPr>
            <w:tcW w:w="6830" w:type="dxa"/>
            <w:shd w:val="clear" w:color="auto" w:fill="FFFFFF"/>
          </w:tcPr>
          <w:p w:rsidRPr="00BE6DA7" w:rsidR="008C6C5B" w:rsidP="001B3F7A" w:rsidRDefault="008C6C5B" w14:paraId="45FB0818" wp14:textId="77777777">
            <w:pPr>
              <w:rPr>
                <w:sz w:val="18"/>
                <w:szCs w:val="18"/>
              </w:rPr>
            </w:pPr>
          </w:p>
        </w:tc>
      </w:tr>
      <w:tr xmlns:wp14="http://schemas.microsoft.com/office/word/2010/wordml" w:rsidRPr="00BE6DA7" w:rsidR="008C6C5B" w:rsidTr="001B3F7A" w14:paraId="27DDCC8E" wp14:textId="77777777">
        <w:tc>
          <w:tcPr>
            <w:tcW w:w="2782" w:type="dxa"/>
            <w:shd w:val="clear" w:color="auto" w:fill="FFFFFF"/>
          </w:tcPr>
          <w:p w:rsidRPr="00BE6DA7" w:rsidR="008C6C5B" w:rsidP="001B3F7A" w:rsidRDefault="008C6C5B" w14:paraId="0FD4084C" wp14:textId="77777777">
            <w:pPr>
              <w:rPr>
                <w:b/>
                <w:bCs/>
                <w:sz w:val="18"/>
                <w:szCs w:val="18"/>
              </w:rPr>
            </w:pPr>
            <w:r w:rsidRPr="00BE6DA7">
              <w:rPr>
                <w:b/>
                <w:bCs/>
                <w:sz w:val="18"/>
                <w:szCs w:val="18"/>
              </w:rPr>
              <w:t>Due date for payment</w:t>
            </w:r>
          </w:p>
        </w:tc>
        <w:tc>
          <w:tcPr>
            <w:tcW w:w="6830" w:type="dxa"/>
            <w:shd w:val="clear" w:color="auto" w:fill="FFFFFF"/>
          </w:tcPr>
          <w:p w:rsidRPr="00A45C57" w:rsidR="008C6C5B" w:rsidP="001B3F7A" w:rsidRDefault="008C6C5B" w14:paraId="1ECB99DE" wp14:textId="77777777">
            <w:pPr>
              <w:rPr>
                <w:sz w:val="18"/>
                <w:szCs w:val="18"/>
              </w:rPr>
            </w:pPr>
            <w:r w:rsidRPr="00A45C57">
              <w:rPr>
                <w:sz w:val="18"/>
                <w:szCs w:val="18"/>
              </w:rPr>
              <w:t xml:space="preserve">Within 30 days of receipt of a valid invoice following an application for payment. </w:t>
            </w:r>
          </w:p>
        </w:tc>
      </w:tr>
      <w:tr xmlns:wp14="http://schemas.microsoft.com/office/word/2010/wordml" w:rsidRPr="00BE6DA7" w:rsidR="008C6C5B" w:rsidTr="001B3F7A" w14:paraId="2E61B28C" wp14:textId="77777777">
        <w:tc>
          <w:tcPr>
            <w:tcW w:w="2782" w:type="dxa"/>
            <w:shd w:val="clear" w:color="auto" w:fill="FFFFFF"/>
          </w:tcPr>
          <w:p w:rsidRPr="00BE6DA7" w:rsidR="008C6C5B" w:rsidP="001B3F7A" w:rsidRDefault="008C6C5B" w14:paraId="1A64AE0C" wp14:textId="77777777">
            <w:pPr>
              <w:rPr>
                <w:b/>
                <w:bCs/>
                <w:sz w:val="18"/>
                <w:szCs w:val="18"/>
              </w:rPr>
            </w:pPr>
            <w:r w:rsidRPr="00BE6DA7">
              <w:rPr>
                <w:b/>
                <w:bCs/>
                <w:sz w:val="18"/>
                <w:szCs w:val="18"/>
              </w:rPr>
              <w:t>Public liability insurance</w:t>
            </w:r>
          </w:p>
        </w:tc>
        <w:tc>
          <w:tcPr>
            <w:tcW w:w="6830" w:type="dxa"/>
            <w:shd w:val="clear" w:color="auto" w:fill="FFFFFF"/>
          </w:tcPr>
          <w:p w:rsidRPr="00A45C57" w:rsidR="008C6C5B" w:rsidP="001B3F7A" w:rsidRDefault="008C6C5B" w14:paraId="749A741A" wp14:textId="77777777">
            <w:pPr>
              <w:rPr>
                <w:sz w:val="18"/>
                <w:szCs w:val="18"/>
              </w:rPr>
            </w:pPr>
            <w:r w:rsidRPr="00A45C57">
              <w:rPr>
                <w:sz w:val="18"/>
                <w:szCs w:val="18"/>
              </w:rPr>
              <w:t>£</w:t>
            </w:r>
            <w:r w:rsidRPr="00A45C57" w:rsidR="00A45C57">
              <w:rPr>
                <w:sz w:val="18"/>
                <w:szCs w:val="18"/>
              </w:rPr>
              <w:t>10</w:t>
            </w:r>
            <w:r w:rsidRPr="00A45C57">
              <w:rPr>
                <w:sz w:val="18"/>
                <w:szCs w:val="18"/>
              </w:rPr>
              <w:t xml:space="preserve"> (</w:t>
            </w:r>
            <w:r w:rsidR="00A45C57">
              <w:rPr>
                <w:sz w:val="18"/>
                <w:szCs w:val="18"/>
              </w:rPr>
              <w:t>ten</w:t>
            </w:r>
            <w:r w:rsidRPr="00A45C57">
              <w:rPr>
                <w:sz w:val="18"/>
                <w:szCs w:val="18"/>
              </w:rPr>
              <w:t>) million minimum level of indemnity per event or series of events</w:t>
            </w:r>
          </w:p>
        </w:tc>
      </w:tr>
      <w:tr xmlns:wp14="http://schemas.microsoft.com/office/word/2010/wordml" w:rsidRPr="00BE6DA7" w:rsidR="008C6C5B" w:rsidTr="001B3F7A" w14:paraId="5EC3F4F7" wp14:textId="77777777">
        <w:tc>
          <w:tcPr>
            <w:tcW w:w="2782" w:type="dxa"/>
            <w:shd w:val="clear" w:color="auto" w:fill="FFFFFF"/>
          </w:tcPr>
          <w:p w:rsidRPr="00BE6DA7" w:rsidR="008C6C5B" w:rsidP="001B3F7A" w:rsidRDefault="008C6C5B" w14:paraId="175A36E4" wp14:textId="77777777">
            <w:pPr>
              <w:rPr>
                <w:b/>
                <w:bCs/>
                <w:sz w:val="18"/>
                <w:szCs w:val="18"/>
              </w:rPr>
            </w:pPr>
            <w:r>
              <w:rPr>
                <w:b/>
                <w:bCs/>
                <w:sz w:val="18"/>
                <w:szCs w:val="18"/>
              </w:rPr>
              <w:t>Employer liability insurance</w:t>
            </w:r>
          </w:p>
        </w:tc>
        <w:tc>
          <w:tcPr>
            <w:tcW w:w="6830" w:type="dxa"/>
            <w:shd w:val="clear" w:color="auto" w:fill="FFFFFF"/>
          </w:tcPr>
          <w:p w:rsidRPr="00A45C57" w:rsidR="008C6C5B" w:rsidP="001B3F7A" w:rsidRDefault="008C6C5B" w14:paraId="1BFE1D17" wp14:textId="77777777">
            <w:pPr>
              <w:rPr>
                <w:sz w:val="18"/>
                <w:szCs w:val="18"/>
              </w:rPr>
            </w:pPr>
            <w:r w:rsidRPr="00A45C57">
              <w:rPr>
                <w:sz w:val="18"/>
                <w:szCs w:val="18"/>
              </w:rPr>
              <w:t>£</w:t>
            </w:r>
            <w:r w:rsidR="005B08C1">
              <w:rPr>
                <w:sz w:val="18"/>
                <w:szCs w:val="18"/>
              </w:rPr>
              <w:t>10</w:t>
            </w:r>
            <w:bookmarkStart w:name="_GoBack" w:id="0"/>
            <w:bookmarkEnd w:id="0"/>
            <w:r w:rsidRPr="00A45C57">
              <w:rPr>
                <w:sz w:val="18"/>
                <w:szCs w:val="18"/>
              </w:rPr>
              <w:t xml:space="preserve"> (</w:t>
            </w:r>
            <w:r w:rsidR="00A45C57">
              <w:rPr>
                <w:sz w:val="18"/>
                <w:szCs w:val="18"/>
              </w:rPr>
              <w:t>ten</w:t>
            </w:r>
            <w:r w:rsidRPr="00A45C57">
              <w:rPr>
                <w:sz w:val="18"/>
                <w:szCs w:val="18"/>
              </w:rPr>
              <w:t>) million minimum level of indemnity per event or series of events</w:t>
            </w:r>
          </w:p>
        </w:tc>
      </w:tr>
      <w:tr xmlns:wp14="http://schemas.microsoft.com/office/word/2010/wordml" w:rsidRPr="00BE6DA7" w:rsidR="008C6C5B" w:rsidTr="001B3F7A" w14:paraId="7190C4D1" wp14:textId="77777777">
        <w:tc>
          <w:tcPr>
            <w:tcW w:w="2782" w:type="dxa"/>
            <w:shd w:val="clear" w:color="auto" w:fill="FFFFFF"/>
          </w:tcPr>
          <w:p w:rsidRPr="00BE6DA7" w:rsidR="008C6C5B" w:rsidP="001B3F7A" w:rsidRDefault="008C6C5B" w14:paraId="6088FF64" wp14:textId="77777777">
            <w:pPr>
              <w:rPr>
                <w:b/>
                <w:bCs/>
                <w:sz w:val="18"/>
                <w:szCs w:val="18"/>
              </w:rPr>
            </w:pPr>
            <w:r>
              <w:rPr>
                <w:b/>
                <w:bCs/>
                <w:sz w:val="18"/>
                <w:szCs w:val="18"/>
              </w:rPr>
              <w:t>Professional Indemneity Insurance</w:t>
            </w:r>
          </w:p>
        </w:tc>
        <w:tc>
          <w:tcPr>
            <w:tcW w:w="6830" w:type="dxa"/>
            <w:shd w:val="clear" w:color="auto" w:fill="FFFFFF"/>
          </w:tcPr>
          <w:p w:rsidRPr="00A45C57" w:rsidR="008C6C5B" w:rsidP="001B3F7A" w:rsidRDefault="008C6C5B" w14:paraId="58612ECC" wp14:textId="77777777">
            <w:pPr>
              <w:rPr>
                <w:sz w:val="18"/>
                <w:szCs w:val="18"/>
              </w:rPr>
            </w:pPr>
            <w:r w:rsidRPr="00A45C57">
              <w:rPr>
                <w:sz w:val="18"/>
                <w:szCs w:val="18"/>
              </w:rPr>
              <w:t>£</w:t>
            </w:r>
            <w:r w:rsidRPr="00A45C57" w:rsidR="00A45C57">
              <w:rPr>
                <w:sz w:val="18"/>
                <w:szCs w:val="18"/>
              </w:rPr>
              <w:t>3</w:t>
            </w:r>
            <w:r w:rsidRPr="00A45C57">
              <w:rPr>
                <w:sz w:val="18"/>
                <w:szCs w:val="18"/>
              </w:rPr>
              <w:t xml:space="preserve"> (t</w:t>
            </w:r>
            <w:r w:rsidRPr="00A45C57" w:rsidR="00A45C57">
              <w:rPr>
                <w:sz w:val="18"/>
                <w:szCs w:val="18"/>
              </w:rPr>
              <w:t>hree</w:t>
            </w:r>
            <w:r w:rsidRPr="00A45C57">
              <w:rPr>
                <w:sz w:val="18"/>
                <w:szCs w:val="18"/>
              </w:rPr>
              <w:t>) million minimum level of indemnity per event or series of events</w:t>
            </w:r>
          </w:p>
        </w:tc>
      </w:tr>
    </w:tbl>
    <w:p xmlns:wp14="http://schemas.microsoft.com/office/word/2010/wordml" w:rsidRPr="00BE6DA7" w:rsidR="008C6C5B" w:rsidP="008C6C5B" w:rsidRDefault="008C6C5B" w14:paraId="049F31CB" wp14:textId="77777777"/>
    <w:tbl>
      <w:tblPr>
        <w:tblW w:w="9543" w:type="dxa"/>
        <w:tblInd w:w="-432" w:type="dxa"/>
        <w:tblBorders>
          <w:top w:val="single" w:color="auto" w:sz="4" w:space="0"/>
          <w:left w:val="single" w:color="auto" w:sz="4" w:space="0"/>
          <w:bottom w:val="single" w:color="auto" w:sz="4" w:space="0"/>
          <w:right w:val="single" w:color="auto" w:sz="4" w:space="0"/>
        </w:tblBorders>
        <w:tblLayout w:type="fixed"/>
        <w:tblLook w:val="01E0" w:firstRow="1" w:lastRow="1" w:firstColumn="1" w:lastColumn="1" w:noHBand="0" w:noVBand="0"/>
      </w:tblPr>
      <w:tblGrid>
        <w:gridCol w:w="3774"/>
        <w:gridCol w:w="5769"/>
      </w:tblGrid>
      <w:tr xmlns:wp14="http://schemas.microsoft.com/office/word/2010/wordml" w:rsidRPr="00BE6DA7" w:rsidR="008C6C5B" w:rsidTr="001B3F7A" w14:paraId="2CF20E94" wp14:textId="77777777">
        <w:tc>
          <w:tcPr>
            <w:tcW w:w="9543" w:type="dxa"/>
            <w:gridSpan w:val="2"/>
            <w:tcBorders>
              <w:top w:val="single" w:color="404748" w:sz="4" w:space="0"/>
              <w:left w:val="single" w:color="404748" w:sz="4" w:space="0"/>
              <w:bottom w:val="single" w:color="404748" w:sz="4" w:space="0"/>
              <w:right w:val="single" w:color="404748" w:sz="4" w:space="0"/>
            </w:tcBorders>
            <w:shd w:val="clear" w:color="auto" w:fill="FFFFFF"/>
          </w:tcPr>
          <w:p w:rsidRPr="00BE6DA7" w:rsidR="008C6C5B" w:rsidP="001B3F7A" w:rsidRDefault="008C6C5B" w14:paraId="688BD773" wp14:textId="77777777">
            <w:pPr>
              <w:rPr>
                <w:sz w:val="18"/>
                <w:szCs w:val="18"/>
              </w:rPr>
            </w:pPr>
            <w:r w:rsidRPr="00BE6DA7">
              <w:rPr>
                <w:b/>
                <w:sz w:val="18"/>
                <w:szCs w:val="18"/>
              </w:rPr>
              <w:t xml:space="preserve">Signed for and on behalf of the </w:t>
            </w:r>
            <w:r>
              <w:rPr>
                <w:b/>
                <w:sz w:val="18"/>
                <w:szCs w:val="18"/>
              </w:rPr>
              <w:t>Supplier</w:t>
            </w:r>
          </w:p>
        </w:tc>
      </w:tr>
      <w:tr xmlns:wp14="http://schemas.microsoft.com/office/word/2010/wordml" w:rsidRPr="00BE6DA7" w:rsidR="008C6C5B" w:rsidTr="001B3F7A" w14:paraId="078DA9AE" wp14:textId="77777777">
        <w:tc>
          <w:tcPr>
            <w:tcW w:w="9543" w:type="dxa"/>
            <w:gridSpan w:val="2"/>
            <w:tcBorders>
              <w:top w:val="single" w:color="404748" w:sz="4" w:space="0"/>
              <w:left w:val="single" w:color="404748" w:sz="4" w:space="0"/>
              <w:bottom w:val="single" w:color="404748" w:sz="4" w:space="0"/>
              <w:right w:val="single" w:color="404748" w:sz="4" w:space="0"/>
            </w:tcBorders>
            <w:shd w:val="clear" w:color="auto" w:fill="auto"/>
          </w:tcPr>
          <w:p w:rsidRPr="00BE6DA7" w:rsidR="008C6C5B" w:rsidP="001B3F7A" w:rsidRDefault="008C6C5B" w14:paraId="6B850E0D" wp14:textId="77777777">
            <w:r w:rsidRPr="00BE6DA7">
              <w:rPr>
                <w:b/>
                <w:bCs/>
                <w:sz w:val="16"/>
                <w:szCs w:val="16"/>
              </w:rPr>
              <w:t xml:space="preserve">THE </w:t>
            </w:r>
            <w:r>
              <w:rPr>
                <w:b/>
                <w:bCs/>
                <w:sz w:val="16"/>
                <w:szCs w:val="16"/>
              </w:rPr>
              <w:t>SUPPLIER</w:t>
            </w:r>
            <w:r w:rsidRPr="00BE6DA7">
              <w:rPr>
                <w:b/>
                <w:bCs/>
                <w:sz w:val="16"/>
                <w:szCs w:val="16"/>
              </w:rPr>
              <w:t xml:space="preserve"> HEREBY ACCEPTS THIS ORDER, THE SCHEDULE AND THE</w:t>
            </w:r>
            <w:r>
              <w:t xml:space="preserve"> </w:t>
            </w:r>
            <w:r w:rsidR="00FC5D8B">
              <w:rPr>
                <w:b/>
                <w:bCs/>
                <w:sz w:val="16"/>
                <w:szCs w:val="16"/>
              </w:rPr>
              <w:t>ADRA (TAI)</w:t>
            </w:r>
            <w:r>
              <w:rPr>
                <w:b/>
                <w:bCs/>
                <w:sz w:val="16"/>
                <w:szCs w:val="16"/>
              </w:rPr>
              <w:t xml:space="preserve"> CYFYNGEDIG</w:t>
            </w:r>
            <w:r w:rsidRPr="00BE6DA7">
              <w:rPr>
                <w:b/>
                <w:bCs/>
                <w:sz w:val="16"/>
                <w:szCs w:val="16"/>
              </w:rPr>
              <w:t xml:space="preserve"> –</w:t>
            </w:r>
            <w:r>
              <w:rPr>
                <w:b/>
                <w:bCs/>
                <w:sz w:val="16"/>
                <w:szCs w:val="16"/>
              </w:rPr>
              <w:t xml:space="preserve"> TERMS AND CONDITIONS FOR THE SUPPLY OF GOODS AND / OR SERVICES, </w:t>
            </w:r>
            <w:r w:rsidRPr="00BE6DA7">
              <w:rPr>
                <w:b/>
                <w:bCs/>
                <w:sz w:val="16"/>
                <w:szCs w:val="16"/>
              </w:rPr>
              <w:t xml:space="preserve">BY COMMENCING THE </w:t>
            </w:r>
            <w:r>
              <w:rPr>
                <w:b/>
                <w:bCs/>
                <w:sz w:val="16"/>
                <w:szCs w:val="16"/>
              </w:rPr>
              <w:t>SERVICES</w:t>
            </w:r>
            <w:r w:rsidRPr="00BE6DA7">
              <w:rPr>
                <w:b/>
                <w:bCs/>
                <w:sz w:val="16"/>
                <w:szCs w:val="16"/>
              </w:rPr>
              <w:t xml:space="preserve">, CONTINUING THE </w:t>
            </w:r>
            <w:r>
              <w:rPr>
                <w:b/>
                <w:bCs/>
                <w:sz w:val="16"/>
                <w:szCs w:val="16"/>
              </w:rPr>
              <w:t xml:space="preserve">SERVICES </w:t>
            </w:r>
            <w:r w:rsidRPr="00BE6DA7">
              <w:rPr>
                <w:b/>
                <w:bCs/>
                <w:sz w:val="16"/>
                <w:szCs w:val="16"/>
              </w:rPr>
              <w:t>OR BY SIGNING THIS ORDER.  IN ANY EVENT, PLEASE SIGN AND RETURN ONE COPY OF THIS ORDER FRONT SHEET</w:t>
            </w:r>
            <w:r w:rsidRPr="00BE6DA7">
              <w:t xml:space="preserve"> </w:t>
            </w:r>
            <w:r w:rsidRPr="00BE6DA7">
              <w:rPr>
                <w:b/>
                <w:bCs/>
                <w:sz w:val="16"/>
                <w:szCs w:val="16"/>
              </w:rPr>
              <w:t>FOR OUR RECORDS</w:t>
            </w:r>
          </w:p>
        </w:tc>
      </w:tr>
      <w:tr xmlns:wp14="http://schemas.microsoft.com/office/word/2010/wordml" w:rsidRPr="00BE6DA7" w:rsidR="008C6C5B" w:rsidTr="001B3F7A" w14:paraId="74DC3A42" wp14:textId="77777777">
        <w:trPr>
          <w:trHeight w:val="430"/>
        </w:trPr>
        <w:tc>
          <w:tcPr>
            <w:tcW w:w="3774" w:type="dxa"/>
            <w:tcBorders>
              <w:top w:val="single" w:color="404748" w:sz="4" w:space="0"/>
              <w:left w:val="single" w:color="auto" w:sz="4" w:space="0"/>
              <w:bottom w:val="single" w:color="auto" w:sz="4" w:space="0"/>
              <w:right w:val="single" w:color="404748" w:sz="4" w:space="0"/>
            </w:tcBorders>
            <w:shd w:val="clear" w:color="auto" w:fill="auto"/>
          </w:tcPr>
          <w:p w:rsidR="008C6C5B" w:rsidP="001B3F7A" w:rsidRDefault="008C6C5B" w14:paraId="53128261" wp14:textId="77777777">
            <w:pPr>
              <w:rPr>
                <w:b/>
                <w:sz w:val="16"/>
                <w:szCs w:val="16"/>
              </w:rPr>
            </w:pPr>
          </w:p>
          <w:p w:rsidRPr="00BE6DA7" w:rsidR="008C6C5B" w:rsidP="001B3F7A" w:rsidRDefault="008C6C5B" w14:paraId="4F2E8F7C" wp14:textId="77777777">
            <w:pPr>
              <w:rPr>
                <w:sz w:val="16"/>
                <w:szCs w:val="16"/>
              </w:rPr>
            </w:pPr>
            <w:r>
              <w:rPr>
                <w:b/>
                <w:sz w:val="16"/>
                <w:szCs w:val="16"/>
              </w:rPr>
              <w:t>S</w:t>
            </w:r>
            <w:r w:rsidRPr="002A4EF3">
              <w:rPr>
                <w:b/>
                <w:sz w:val="16"/>
                <w:szCs w:val="16"/>
              </w:rPr>
              <w:t>igned by or on behalf of the Supplier</w:t>
            </w:r>
          </w:p>
        </w:tc>
        <w:tc>
          <w:tcPr>
            <w:tcW w:w="5769" w:type="dxa"/>
            <w:tcBorders>
              <w:top w:val="single" w:color="404748" w:sz="4" w:space="0"/>
              <w:left w:val="single" w:color="404748" w:sz="4" w:space="0"/>
              <w:bottom w:val="single" w:color="auto" w:sz="4" w:space="0"/>
            </w:tcBorders>
            <w:shd w:val="clear" w:color="auto" w:fill="auto"/>
          </w:tcPr>
          <w:p w:rsidR="008C6C5B" w:rsidP="001B3F7A" w:rsidRDefault="008C6C5B" w14:paraId="62486C05" wp14:textId="77777777">
            <w:pPr>
              <w:rPr>
                <w:b/>
                <w:sz w:val="16"/>
                <w:szCs w:val="16"/>
              </w:rPr>
            </w:pPr>
          </w:p>
          <w:p w:rsidR="008C6C5B" w:rsidP="001B3F7A" w:rsidRDefault="008C6C5B" w14:paraId="288D8103" wp14:textId="77777777">
            <w:pPr>
              <w:rPr>
                <w:b/>
                <w:sz w:val="16"/>
                <w:szCs w:val="16"/>
              </w:rPr>
            </w:pPr>
            <w:r w:rsidRPr="002A4EF3">
              <w:rPr>
                <w:b/>
                <w:sz w:val="16"/>
                <w:szCs w:val="16"/>
              </w:rPr>
              <w:t>Dated</w:t>
            </w:r>
          </w:p>
          <w:p w:rsidR="008C6C5B" w:rsidP="001B3F7A" w:rsidRDefault="008C6C5B" w14:paraId="4101652C" wp14:textId="77777777">
            <w:pPr>
              <w:rPr>
                <w:b/>
                <w:sz w:val="16"/>
                <w:szCs w:val="16"/>
              </w:rPr>
            </w:pPr>
          </w:p>
          <w:p w:rsidR="008C6C5B" w:rsidP="001B3F7A" w:rsidRDefault="008C6C5B" w14:paraId="4B99056E" wp14:textId="77777777">
            <w:pPr>
              <w:rPr>
                <w:b/>
                <w:sz w:val="16"/>
                <w:szCs w:val="16"/>
              </w:rPr>
            </w:pPr>
          </w:p>
          <w:p w:rsidR="008C6C5B" w:rsidP="001B3F7A" w:rsidRDefault="008C6C5B" w14:paraId="1299C43A" wp14:textId="77777777">
            <w:pPr>
              <w:rPr>
                <w:b/>
                <w:sz w:val="16"/>
                <w:szCs w:val="16"/>
              </w:rPr>
            </w:pPr>
          </w:p>
          <w:p w:rsidR="008C6C5B" w:rsidP="001B3F7A" w:rsidRDefault="008C6C5B" w14:paraId="4DDBEF00" wp14:textId="77777777">
            <w:pPr>
              <w:rPr>
                <w:b/>
                <w:sz w:val="16"/>
                <w:szCs w:val="16"/>
              </w:rPr>
            </w:pPr>
          </w:p>
          <w:p w:rsidR="008C6C5B" w:rsidP="001B3F7A" w:rsidRDefault="008C6C5B" w14:paraId="3461D779" wp14:textId="77777777">
            <w:pPr>
              <w:rPr>
                <w:b/>
                <w:sz w:val="16"/>
                <w:szCs w:val="16"/>
              </w:rPr>
            </w:pPr>
          </w:p>
          <w:p w:rsidRPr="002A4EF3" w:rsidR="008C6C5B" w:rsidP="001B3F7A" w:rsidRDefault="008C6C5B" w14:paraId="3CF2D8B6" wp14:textId="77777777">
            <w:pPr>
              <w:rPr>
                <w:b/>
                <w:sz w:val="16"/>
                <w:szCs w:val="16"/>
              </w:rPr>
            </w:pPr>
          </w:p>
        </w:tc>
      </w:tr>
    </w:tbl>
    <w:p xmlns:wp14="http://schemas.microsoft.com/office/word/2010/wordml" w:rsidR="008C6C5B" w:rsidP="008C6C5B" w:rsidRDefault="008C6C5B" w14:paraId="0FB78278" wp14:textId="77777777">
      <w:pPr>
        <w:pStyle w:val="CorpLevel1"/>
        <w:numPr>
          <w:ilvl w:val="0"/>
          <w:numId w:val="0"/>
        </w:numPr>
        <w:spacing w:after="0"/>
        <w:ind w:left="-567"/>
        <w:jc w:val="left"/>
        <w:rPr>
          <w:rFonts w:ascii="Arial" w:hAnsi="Arial" w:cs="Arial"/>
          <w:sz w:val="18"/>
          <w:szCs w:val="18"/>
        </w:rPr>
      </w:pPr>
    </w:p>
    <w:p xmlns:wp14="http://schemas.microsoft.com/office/word/2010/wordml" w:rsidRPr="00BE6DA7" w:rsidR="008C6C5B" w:rsidP="008C6C5B" w:rsidRDefault="008C6C5B" w14:paraId="1546F4AB" wp14:textId="77777777">
      <w:pPr>
        <w:pStyle w:val="CorpLevel1"/>
        <w:numPr>
          <w:ilvl w:val="0"/>
          <w:numId w:val="0"/>
        </w:numPr>
        <w:ind w:left="-567"/>
        <w:jc w:val="left"/>
        <w:rPr>
          <w:rFonts w:ascii="Arial" w:hAnsi="Arial" w:cs="Arial"/>
          <w:sz w:val="18"/>
          <w:szCs w:val="18"/>
        </w:rPr>
      </w:pPr>
      <w:r w:rsidRPr="00BE6DA7">
        <w:rPr>
          <w:rFonts w:ascii="Arial" w:hAnsi="Arial" w:cs="Arial"/>
          <w:sz w:val="18"/>
          <w:szCs w:val="18"/>
        </w:rPr>
        <w:t>Numbered Documents:</w:t>
      </w:r>
    </w:p>
    <w:tbl>
      <w:tblPr>
        <w:tblW w:w="9543"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40"/>
        <w:gridCol w:w="9103"/>
      </w:tblGrid>
      <w:tr xmlns:wp14="http://schemas.microsoft.com/office/word/2010/wordml" w:rsidRPr="00BE6DA7" w:rsidR="008C6C5B" w:rsidTr="001B3F7A" w14:paraId="7586089B" wp14:textId="77777777">
        <w:tc>
          <w:tcPr>
            <w:tcW w:w="419" w:type="dxa"/>
            <w:shd w:val="clear" w:color="auto" w:fill="auto"/>
          </w:tcPr>
          <w:p w:rsidRPr="00BE6DA7" w:rsidR="008C6C5B" w:rsidP="001B3F7A" w:rsidRDefault="008C6C5B" w14:paraId="4B3AA50C" wp14:textId="77777777">
            <w:pPr>
              <w:rPr>
                <w:sz w:val="16"/>
                <w:szCs w:val="16"/>
              </w:rPr>
            </w:pPr>
            <w:r w:rsidRPr="00BE6DA7">
              <w:rPr>
                <w:sz w:val="16"/>
                <w:szCs w:val="16"/>
              </w:rPr>
              <w:t>1.0</w:t>
            </w:r>
          </w:p>
        </w:tc>
        <w:tc>
          <w:tcPr>
            <w:tcW w:w="9079" w:type="dxa"/>
            <w:shd w:val="clear" w:color="auto" w:fill="auto"/>
          </w:tcPr>
          <w:p w:rsidRPr="00BE6DA7" w:rsidR="008C6C5B" w:rsidP="001B3F7A" w:rsidRDefault="008C6C5B" w14:paraId="14B3538E" wp14:textId="77777777">
            <w:pPr>
              <w:rPr>
                <w:sz w:val="16"/>
                <w:szCs w:val="16"/>
              </w:rPr>
            </w:pPr>
            <w:r>
              <w:rPr>
                <w:sz w:val="16"/>
                <w:szCs w:val="16"/>
              </w:rPr>
              <w:t>Specification</w:t>
            </w:r>
          </w:p>
        </w:tc>
      </w:tr>
      <w:tr xmlns:wp14="http://schemas.microsoft.com/office/word/2010/wordml" w:rsidRPr="00BE6DA7" w:rsidR="008C6C5B" w:rsidTr="001B3F7A" w14:paraId="04E1C08A" wp14:textId="77777777">
        <w:tc>
          <w:tcPr>
            <w:tcW w:w="419" w:type="dxa"/>
            <w:shd w:val="clear" w:color="auto" w:fill="auto"/>
          </w:tcPr>
          <w:p w:rsidRPr="00BE6DA7" w:rsidR="008C6C5B" w:rsidP="001B3F7A" w:rsidRDefault="008C6C5B" w14:paraId="33E6DD17" wp14:textId="77777777">
            <w:pPr>
              <w:rPr>
                <w:sz w:val="16"/>
                <w:szCs w:val="16"/>
              </w:rPr>
            </w:pPr>
            <w:r>
              <w:rPr>
                <w:sz w:val="16"/>
                <w:szCs w:val="16"/>
              </w:rPr>
              <w:t xml:space="preserve">2.0 </w:t>
            </w:r>
          </w:p>
        </w:tc>
        <w:tc>
          <w:tcPr>
            <w:tcW w:w="9079" w:type="dxa"/>
            <w:shd w:val="clear" w:color="auto" w:fill="auto"/>
          </w:tcPr>
          <w:p w:rsidRPr="00BE6DA7" w:rsidR="008C6C5B" w:rsidP="001B3F7A" w:rsidRDefault="008C6C5B" w14:paraId="7EE89970" wp14:textId="77777777">
            <w:pPr>
              <w:rPr>
                <w:sz w:val="16"/>
                <w:szCs w:val="16"/>
              </w:rPr>
            </w:pPr>
            <w:r>
              <w:rPr>
                <w:sz w:val="16"/>
                <w:szCs w:val="16"/>
              </w:rPr>
              <w:t>Price Framework</w:t>
            </w:r>
          </w:p>
        </w:tc>
      </w:tr>
      <w:tr xmlns:wp14="http://schemas.microsoft.com/office/word/2010/wordml" w:rsidRPr="00BE6DA7" w:rsidR="008C6C5B" w:rsidTr="001B3F7A" w14:paraId="00B6DF13" wp14:textId="77777777">
        <w:tc>
          <w:tcPr>
            <w:tcW w:w="419" w:type="dxa"/>
            <w:shd w:val="clear" w:color="auto" w:fill="auto"/>
          </w:tcPr>
          <w:p w:rsidR="008C6C5B" w:rsidP="001B3F7A" w:rsidRDefault="008C6C5B" w14:paraId="286B0249" wp14:textId="77777777">
            <w:pPr>
              <w:rPr>
                <w:sz w:val="16"/>
                <w:szCs w:val="16"/>
              </w:rPr>
            </w:pPr>
            <w:r>
              <w:rPr>
                <w:sz w:val="16"/>
                <w:szCs w:val="16"/>
              </w:rPr>
              <w:t>3.0</w:t>
            </w:r>
          </w:p>
        </w:tc>
        <w:tc>
          <w:tcPr>
            <w:tcW w:w="9079" w:type="dxa"/>
            <w:shd w:val="clear" w:color="auto" w:fill="auto"/>
          </w:tcPr>
          <w:p w:rsidR="008C6C5B" w:rsidP="001B3F7A" w:rsidRDefault="008C6C5B" w14:paraId="57406261" wp14:textId="77777777">
            <w:pPr>
              <w:rPr>
                <w:sz w:val="16"/>
                <w:szCs w:val="16"/>
              </w:rPr>
            </w:pPr>
            <w:r>
              <w:rPr>
                <w:sz w:val="16"/>
                <w:szCs w:val="16"/>
              </w:rPr>
              <w:t>Qualitative Submission</w:t>
            </w:r>
          </w:p>
        </w:tc>
      </w:tr>
    </w:tbl>
    <w:p xmlns:wp14="http://schemas.microsoft.com/office/word/2010/wordml" w:rsidR="008C6C5B" w:rsidP="008C6C5B" w:rsidRDefault="008C6C5B" w14:paraId="1FC39945" wp14:textId="77777777">
      <w:pPr>
        <w:pStyle w:val="Heading22"/>
        <w:shd w:val="clear" w:color="auto" w:fill="FFFFFF"/>
        <w:spacing w:before="0" w:beforeAutospacing="0" w:after="120" w:afterAutospacing="0"/>
        <w:jc w:val="center"/>
        <w:rPr>
          <w:rFonts w:ascii="Arial" w:hAnsi="Arial"/>
          <w:color w:val="auto"/>
          <w:sz w:val="16"/>
          <w:szCs w:val="16"/>
          <w:lang w:val="en"/>
        </w:rPr>
        <w:sectPr w:rsidR="008C6C5B" w:rsidSect="00976237">
          <w:headerReference w:type="default" r:id="rId8"/>
          <w:footerReference w:type="default" r:id="rId9"/>
          <w:type w:val="continuous"/>
          <w:pgSz w:w="12240" w:h="15840" w:orient="portrait" w:code="1"/>
          <w:pgMar w:top="567" w:right="1185" w:bottom="567" w:left="1276" w:header="397" w:footer="284" w:gutter="0"/>
          <w:pgNumType w:start="1"/>
          <w:cols w:space="708"/>
          <w:docGrid w:linePitch="360"/>
        </w:sectPr>
      </w:pPr>
    </w:p>
    <w:p xmlns:wp14="http://schemas.microsoft.com/office/word/2010/wordml" w:rsidR="008C6C5B" w:rsidP="00161E16" w:rsidRDefault="008C6C5B" w14:paraId="0562CB0E" wp14:textId="77777777">
      <w:pPr>
        <w:pStyle w:val="Heading22"/>
        <w:shd w:val="clear" w:color="auto" w:fill="FFFFFF"/>
        <w:spacing w:before="0" w:beforeAutospacing="0" w:after="120" w:afterAutospacing="0"/>
        <w:jc w:val="center"/>
        <w:rPr>
          <w:rFonts w:ascii="Arial" w:hAnsi="Arial"/>
          <w:color w:val="auto"/>
          <w:sz w:val="16"/>
          <w:szCs w:val="16"/>
          <w:lang w:val="en"/>
        </w:rPr>
        <w:sectPr w:rsidR="008C6C5B" w:rsidSect="00161E16">
          <w:headerReference w:type="default" r:id="rId10"/>
          <w:footerReference w:type="default" r:id="rId11"/>
          <w:type w:val="continuous"/>
          <w:pgSz w:w="12240" w:h="15840" w:orient="portrait" w:code="1"/>
          <w:pgMar w:top="567" w:right="1185" w:bottom="567" w:left="1276" w:header="709" w:footer="284" w:gutter="0"/>
          <w:pgNumType w:start="1"/>
          <w:cols w:space="708"/>
          <w:docGrid w:linePitch="360"/>
        </w:sectPr>
      </w:pPr>
    </w:p>
    <w:p xmlns:wp14="http://schemas.microsoft.com/office/word/2010/wordml" w:rsidRPr="006B4938" w:rsidR="0069548E" w:rsidP="00161E16" w:rsidRDefault="0069548E" w14:paraId="42CB50A6" wp14:textId="77777777">
      <w:pPr>
        <w:pStyle w:val="Heading22"/>
        <w:shd w:val="clear" w:color="auto" w:fill="FFFFFF"/>
        <w:spacing w:before="0" w:beforeAutospacing="0" w:after="120" w:afterAutospacing="0"/>
        <w:jc w:val="center"/>
        <w:rPr>
          <w:rFonts w:ascii="Arial" w:hAnsi="Arial"/>
          <w:color w:val="auto"/>
          <w:sz w:val="16"/>
          <w:szCs w:val="16"/>
          <w:lang w:val="en"/>
        </w:rPr>
      </w:pPr>
      <w:r w:rsidRPr="006B4938">
        <w:rPr>
          <w:rFonts w:ascii="Arial" w:hAnsi="Arial"/>
          <w:color w:val="auto"/>
          <w:sz w:val="16"/>
          <w:szCs w:val="16"/>
          <w:lang w:val="en"/>
        </w:rPr>
        <w:t>Terms and Conditions for the supply of goods and services</w:t>
      </w:r>
    </w:p>
    <w:p xmlns:wp14="http://schemas.microsoft.com/office/word/2010/wordml" w:rsidRPr="006B4938" w:rsidR="0069548E" w:rsidP="0069548E" w:rsidRDefault="0069548E" w14:paraId="34CE0A41" wp14:textId="77777777">
      <w:pPr>
        <w:pStyle w:val="NormalWeb"/>
        <w:shd w:val="clear" w:color="auto" w:fill="FFFFFF"/>
        <w:spacing w:after="120"/>
        <w:rPr>
          <w:rFonts w:ascii="Arial" w:hAnsi="Arial" w:cs="Arial"/>
          <w:b/>
          <w:sz w:val="16"/>
          <w:szCs w:val="16"/>
          <w:lang w:val="en"/>
        </w:rPr>
      </w:pPr>
    </w:p>
    <w:p xmlns:wp14="http://schemas.microsoft.com/office/word/2010/wordml" w:rsidR="0069548E" w:rsidP="0069548E" w:rsidRDefault="0069548E" w14:paraId="62EBF3C5" wp14:textId="77777777">
      <w:pPr>
        <w:pStyle w:val="Level1"/>
        <w:rPr>
          <w:rStyle w:val="Level1asheadingtext"/>
          <w:sz w:val="16"/>
          <w:szCs w:val="16"/>
        </w:rPr>
        <w:sectPr w:rsidR="0069548E" w:rsidSect="003775D2">
          <w:pgSz w:w="12240" w:h="15840" w:orient="portrait" w:code="1"/>
          <w:pgMar w:top="567" w:right="1185" w:bottom="567" w:left="1276" w:header="426" w:footer="284" w:gutter="0"/>
          <w:pgNumType w:start="1"/>
          <w:cols w:space="708"/>
          <w:docGrid w:linePitch="360"/>
        </w:sectPr>
      </w:pPr>
    </w:p>
    <w:p xmlns:wp14="http://schemas.microsoft.com/office/word/2010/wordml" w:rsidRPr="006B4938" w:rsidR="0069548E" w:rsidP="0069548E" w:rsidRDefault="0069548E" w14:paraId="32E1BFAF" wp14:textId="77777777">
      <w:pPr>
        <w:pStyle w:val="Level1"/>
        <w:tabs>
          <w:tab w:val="clear" w:pos="992"/>
          <w:tab w:val="num" w:pos="567"/>
        </w:tabs>
        <w:ind w:hanging="850"/>
        <w:rPr>
          <w:rStyle w:val="Level1asheadingtext"/>
          <w:sz w:val="16"/>
          <w:szCs w:val="16"/>
        </w:rPr>
      </w:pPr>
      <w:r w:rsidRPr="006B4938">
        <w:rPr>
          <w:rStyle w:val="Level1asheadingtext"/>
          <w:sz w:val="16"/>
          <w:szCs w:val="16"/>
        </w:rPr>
        <w:t>Definitions</w:t>
      </w:r>
    </w:p>
    <w:p xmlns:wp14="http://schemas.microsoft.com/office/word/2010/wordml" w:rsidRPr="006B4938" w:rsidR="0069548E" w:rsidP="0069548E" w:rsidRDefault="0069548E" w14:paraId="6B6E2CB6" wp14:textId="77777777">
      <w:pPr>
        <w:pStyle w:val="Level2"/>
        <w:tabs>
          <w:tab w:val="clear" w:pos="992"/>
          <w:tab w:val="num" w:pos="567"/>
        </w:tabs>
        <w:ind w:left="567" w:hanging="425"/>
        <w:rPr>
          <w:rStyle w:val="NoHeading2Text"/>
          <w:sz w:val="16"/>
          <w:szCs w:val="16"/>
        </w:rPr>
      </w:pPr>
      <w:r w:rsidRPr="006B4938">
        <w:rPr>
          <w:rStyle w:val="NoHeading2Text"/>
          <w:sz w:val="16"/>
          <w:szCs w:val="16"/>
        </w:rPr>
        <w:t>In these terms and conditions the following expressions shall have the following meanings unless inconsistent with the context:</w:t>
      </w:r>
    </w:p>
    <w:p xmlns:wp14="http://schemas.microsoft.com/office/word/2010/wordml" w:rsidRPr="00310862" w:rsidR="00310862" w:rsidP="0069548E" w:rsidRDefault="00310862" w14:paraId="02A6D6E6" wp14:textId="77777777">
      <w:pPr>
        <w:pStyle w:val="Body2"/>
        <w:tabs>
          <w:tab w:val="clear" w:pos="992"/>
          <w:tab w:val="left" w:pos="567"/>
        </w:tabs>
        <w:ind w:left="567"/>
        <w:rPr>
          <w:bCs/>
          <w:sz w:val="16"/>
          <w:szCs w:val="16"/>
        </w:rPr>
      </w:pPr>
      <w:r w:rsidRPr="00310862">
        <w:rPr>
          <w:b/>
          <w:bCs/>
          <w:sz w:val="16"/>
          <w:szCs w:val="16"/>
        </w:rPr>
        <w:t>Commencement Date</w:t>
      </w:r>
      <w:r>
        <w:rPr>
          <w:bCs/>
          <w:sz w:val="16"/>
          <w:szCs w:val="16"/>
        </w:rPr>
        <w:t xml:space="preserve"> shall be </w:t>
      </w:r>
      <w:sdt>
        <w:sdtPr>
          <w:rPr>
            <w:bCs/>
            <w:sz w:val="16"/>
            <w:szCs w:val="16"/>
          </w:rPr>
          <w:id w:val="472729111"/>
          <w:placeholder>
            <w:docPart w:val="7755E2B40A114F0BA35DE275FD8FBBBD"/>
          </w:placeholder>
          <w:showingPlcHdr/>
          <w:date>
            <w:dateFormat w:val="dddd, dd MMMM yyyy"/>
            <w:lid w:val="en-GB"/>
            <w:storeMappedDataAs w:val="dateTime"/>
            <w:calendar w:val="gregorian"/>
          </w:date>
        </w:sdtPr>
        <w:sdtEndPr/>
        <w:sdtContent>
          <w:r w:rsidRPr="00F46DCA" w:rsidR="00F46DCA">
            <w:rPr>
              <w:rStyle w:val="PlaceholderText"/>
              <w:color w:val="FF0000"/>
              <w:sz w:val="16"/>
              <w:szCs w:val="16"/>
            </w:rPr>
            <w:t>Click here to enter a date.</w:t>
          </w:r>
        </w:sdtContent>
      </w:sdt>
    </w:p>
    <w:p xmlns:wp14="http://schemas.microsoft.com/office/word/2010/wordml" w:rsidRPr="006B4938" w:rsidR="0069548E" w:rsidP="0069548E" w:rsidRDefault="0069548E" w14:paraId="0D5399B7" wp14:textId="77777777">
      <w:pPr>
        <w:pStyle w:val="Body2"/>
        <w:tabs>
          <w:tab w:val="clear" w:pos="992"/>
          <w:tab w:val="left" w:pos="567"/>
        </w:tabs>
        <w:ind w:left="567"/>
        <w:rPr>
          <w:sz w:val="16"/>
          <w:szCs w:val="16"/>
        </w:rPr>
      </w:pPr>
      <w:r w:rsidRPr="006B4938">
        <w:rPr>
          <w:b/>
          <w:bCs/>
          <w:sz w:val="16"/>
          <w:szCs w:val="16"/>
        </w:rPr>
        <w:t>Conditions</w:t>
      </w:r>
      <w:r w:rsidRPr="006B4938">
        <w:rPr>
          <w:sz w:val="16"/>
          <w:szCs w:val="16"/>
        </w:rPr>
        <w:t xml:space="preserve"> means these terms and conditions as amended from time to time in accordance with clause</w:t>
      </w:r>
      <w:r>
        <w:rPr>
          <w:sz w:val="16"/>
          <w:szCs w:val="16"/>
        </w:rPr>
        <w:t xml:space="preserve"> 14.8</w:t>
      </w:r>
      <w:r w:rsidRPr="006B4938">
        <w:rPr>
          <w:sz w:val="16"/>
          <w:szCs w:val="16"/>
        </w:rPr>
        <w:t>.</w:t>
      </w:r>
    </w:p>
    <w:p xmlns:wp14="http://schemas.microsoft.com/office/word/2010/wordml" w:rsidRPr="006B4938" w:rsidR="0069548E" w:rsidP="0069548E" w:rsidRDefault="0069548E" w14:paraId="568DE887" wp14:textId="77777777">
      <w:pPr>
        <w:pStyle w:val="Body1"/>
        <w:tabs>
          <w:tab w:val="clear" w:pos="992"/>
          <w:tab w:val="left" w:pos="567"/>
        </w:tabs>
        <w:ind w:left="567"/>
        <w:rPr>
          <w:sz w:val="16"/>
          <w:szCs w:val="16"/>
        </w:rPr>
      </w:pPr>
      <w:r w:rsidRPr="006B4938">
        <w:rPr>
          <w:b/>
          <w:bCs/>
          <w:sz w:val="16"/>
          <w:szCs w:val="16"/>
        </w:rPr>
        <w:t>Contract</w:t>
      </w:r>
      <w:r w:rsidRPr="006B4938">
        <w:rPr>
          <w:sz w:val="16"/>
          <w:szCs w:val="16"/>
        </w:rPr>
        <w:t xml:space="preserve"> means the agreement between Customer and the Supplier which incorporates these Conditions and the requirements set out in the Order.</w:t>
      </w:r>
    </w:p>
    <w:p xmlns:wp14="http://schemas.microsoft.com/office/word/2010/wordml" w:rsidRPr="006B4938" w:rsidR="0069548E" w:rsidP="003B3D36" w:rsidRDefault="0069548E" w14:paraId="4EF971B3" wp14:textId="77777777">
      <w:pPr>
        <w:pStyle w:val="Body1"/>
        <w:tabs>
          <w:tab w:val="clear" w:pos="992"/>
          <w:tab w:val="left" w:pos="567"/>
        </w:tabs>
        <w:ind w:left="567"/>
        <w:rPr>
          <w:sz w:val="16"/>
          <w:szCs w:val="16"/>
        </w:rPr>
      </w:pPr>
      <w:r w:rsidRPr="006B4938">
        <w:rPr>
          <w:b/>
          <w:bCs/>
          <w:sz w:val="16"/>
          <w:szCs w:val="16"/>
        </w:rPr>
        <w:t>Customer</w:t>
      </w:r>
      <w:r w:rsidRPr="006B4938">
        <w:rPr>
          <w:sz w:val="16"/>
          <w:szCs w:val="16"/>
        </w:rPr>
        <w:t xml:space="preserve"> </w:t>
      </w:r>
      <w:bookmarkStart w:name="_Hlk495562811" w:id="1"/>
      <w:r w:rsidRPr="006B4938">
        <w:rPr>
          <w:sz w:val="16"/>
          <w:szCs w:val="16"/>
        </w:rPr>
        <w:t xml:space="preserve">means </w:t>
      </w:r>
      <w:r w:rsidR="00FC5D8B">
        <w:rPr>
          <w:sz w:val="16"/>
          <w:szCs w:val="16"/>
        </w:rPr>
        <w:t xml:space="preserve">Adra (Tai) </w:t>
      </w:r>
      <w:r w:rsidRPr="003B3D36" w:rsidR="003B3D36">
        <w:rPr>
          <w:sz w:val="16"/>
          <w:szCs w:val="16"/>
        </w:rPr>
        <w:t>Cyfyngedig (an Industrial and Provident Society registered in England and Wales with the registration number IP30776R) whose registered office is at</w:t>
      </w:r>
      <w:bookmarkEnd w:id="1"/>
      <w:r w:rsidR="008C5F7F">
        <w:rPr>
          <w:sz w:val="16"/>
          <w:szCs w:val="16"/>
        </w:rPr>
        <w:t xml:space="preserve"> Ty Coch, Llys y Dderwen</w:t>
      </w:r>
      <w:r w:rsidRPr="003B3D36" w:rsidR="003B3D36">
        <w:rPr>
          <w:sz w:val="16"/>
          <w:szCs w:val="16"/>
        </w:rPr>
        <w:t>, Parc Menai, Ba</w:t>
      </w:r>
      <w:r w:rsidR="003B3D36">
        <w:rPr>
          <w:sz w:val="16"/>
          <w:szCs w:val="16"/>
        </w:rPr>
        <w:t>ngor, LL57 4</w:t>
      </w:r>
      <w:r w:rsidR="008C5F7F">
        <w:rPr>
          <w:sz w:val="16"/>
          <w:szCs w:val="16"/>
        </w:rPr>
        <w:t>BL</w:t>
      </w:r>
      <w:r w:rsidR="003B3D36">
        <w:rPr>
          <w:sz w:val="16"/>
          <w:szCs w:val="16"/>
        </w:rPr>
        <w:t>.</w:t>
      </w:r>
      <w:r w:rsidRPr="006B4938">
        <w:rPr>
          <w:sz w:val="16"/>
          <w:szCs w:val="16"/>
        </w:rPr>
        <w:t xml:space="preserve"> </w:t>
      </w:r>
    </w:p>
    <w:p xmlns:wp14="http://schemas.microsoft.com/office/word/2010/wordml" w:rsidRPr="006B4938" w:rsidR="0069548E" w:rsidP="0069548E" w:rsidRDefault="0069548E" w14:paraId="3F4FC205" wp14:textId="77777777">
      <w:pPr>
        <w:pStyle w:val="Body2"/>
        <w:tabs>
          <w:tab w:val="clear" w:pos="992"/>
          <w:tab w:val="left" w:pos="567"/>
        </w:tabs>
        <w:ind w:left="567"/>
        <w:rPr>
          <w:sz w:val="16"/>
          <w:szCs w:val="16"/>
        </w:rPr>
      </w:pPr>
      <w:r w:rsidRPr="006B4938">
        <w:rPr>
          <w:b/>
          <w:bCs/>
          <w:sz w:val="16"/>
          <w:szCs w:val="16"/>
        </w:rPr>
        <w:t>Deliverables</w:t>
      </w:r>
      <w:r w:rsidRPr="006B4938">
        <w:rPr>
          <w:sz w:val="16"/>
          <w:szCs w:val="16"/>
        </w:rPr>
        <w:t xml:space="preserve"> means all documents, products and materials developed by the Supplier or its agents, contractors and employees as part of or in relation to the Services in any form or media, including without limitation drawings, maps, plans, diagrams, designs, pictures, computer programs, data, specifications and reports (including drafts).</w:t>
      </w:r>
    </w:p>
    <w:p xmlns:wp14="http://schemas.microsoft.com/office/word/2010/wordml" w:rsidRPr="006B4938" w:rsidR="0069548E" w:rsidP="0069548E" w:rsidRDefault="0069548E" w14:paraId="5DC67175" wp14:textId="77777777">
      <w:pPr>
        <w:pStyle w:val="Body2"/>
        <w:tabs>
          <w:tab w:val="clear" w:pos="992"/>
          <w:tab w:val="left" w:pos="567"/>
        </w:tabs>
        <w:ind w:left="567"/>
        <w:rPr>
          <w:sz w:val="16"/>
          <w:szCs w:val="16"/>
        </w:rPr>
      </w:pPr>
      <w:r w:rsidRPr="006B4938">
        <w:rPr>
          <w:b/>
          <w:bCs/>
          <w:sz w:val="16"/>
          <w:szCs w:val="16"/>
        </w:rPr>
        <w:t>Goods</w:t>
      </w:r>
      <w:r w:rsidRPr="006B4938">
        <w:rPr>
          <w:sz w:val="16"/>
          <w:szCs w:val="16"/>
        </w:rPr>
        <w:t xml:space="preserve"> means the goods (or any part of them) set out in the Order. </w:t>
      </w:r>
    </w:p>
    <w:p xmlns:wp14="http://schemas.microsoft.com/office/word/2010/wordml" w:rsidRPr="006B4938" w:rsidR="0069548E" w:rsidP="0069548E" w:rsidRDefault="0069548E" w14:paraId="16F855C8" wp14:textId="77777777">
      <w:pPr>
        <w:pStyle w:val="Body2"/>
        <w:tabs>
          <w:tab w:val="clear" w:pos="992"/>
          <w:tab w:val="left" w:pos="567"/>
        </w:tabs>
        <w:ind w:left="567"/>
        <w:rPr>
          <w:sz w:val="16"/>
          <w:szCs w:val="16"/>
        </w:rPr>
      </w:pPr>
      <w:r w:rsidRPr="006B4938">
        <w:rPr>
          <w:b/>
          <w:bCs/>
          <w:sz w:val="16"/>
          <w:szCs w:val="16"/>
        </w:rPr>
        <w:t>Goods Specification</w:t>
      </w:r>
      <w:r w:rsidRPr="006B4938">
        <w:rPr>
          <w:sz w:val="16"/>
          <w:szCs w:val="16"/>
        </w:rPr>
        <w:t xml:space="preserve"> means any specification for the Goods, including any related plans and </w:t>
      </w:r>
      <w:r w:rsidRPr="006B4938" w:rsidR="00170B47">
        <w:rPr>
          <w:sz w:val="16"/>
          <w:szCs w:val="16"/>
        </w:rPr>
        <w:t>drawings, which</w:t>
      </w:r>
      <w:r w:rsidRPr="006B4938">
        <w:rPr>
          <w:sz w:val="16"/>
          <w:szCs w:val="16"/>
        </w:rPr>
        <w:t xml:space="preserve"> is agreed in writing by the Customer and the Supplier.</w:t>
      </w:r>
    </w:p>
    <w:p xmlns:wp14="http://schemas.microsoft.com/office/word/2010/wordml" w:rsidRPr="00310862" w:rsidR="00310862" w:rsidP="0069548E" w:rsidRDefault="00310862" w14:paraId="69A89580" wp14:textId="77777777">
      <w:pPr>
        <w:pStyle w:val="Body1"/>
        <w:tabs>
          <w:tab w:val="clear" w:pos="992"/>
          <w:tab w:val="left" w:pos="567"/>
        </w:tabs>
        <w:ind w:left="567"/>
        <w:rPr>
          <w:bCs/>
          <w:color w:val="000000"/>
          <w:sz w:val="16"/>
          <w:szCs w:val="16"/>
        </w:rPr>
      </w:pPr>
      <w:r>
        <w:rPr>
          <w:b/>
          <w:bCs/>
          <w:color w:val="000000"/>
          <w:sz w:val="16"/>
          <w:szCs w:val="16"/>
        </w:rPr>
        <w:t>Initial Term</w:t>
      </w:r>
      <w:r>
        <w:rPr>
          <w:bCs/>
          <w:color w:val="000000"/>
          <w:sz w:val="16"/>
          <w:szCs w:val="16"/>
        </w:rPr>
        <w:t xml:space="preserve"> means the period commencing on the commencement date and ending on the </w:t>
      </w:r>
      <w:sdt>
        <w:sdtPr>
          <w:rPr>
            <w:bCs/>
            <w:color w:val="000000"/>
            <w:sz w:val="16"/>
            <w:szCs w:val="16"/>
          </w:rPr>
          <w:id w:val="623202850"/>
          <w:placeholder>
            <w:docPart w:val="DefaultPlaceholder_1081868574"/>
          </w:placeholder>
          <w:text/>
        </w:sdtPr>
        <w:sdtEndPr>
          <w:rPr>
            <w:color w:val="FF0000"/>
          </w:rPr>
        </w:sdtEndPr>
        <w:sdtContent>
          <w:r w:rsidRPr="00B9795A" w:rsidR="00F46DCA">
            <w:rPr>
              <w:bCs/>
              <w:color w:val="FF0000"/>
              <w:sz w:val="16"/>
              <w:szCs w:val="16"/>
            </w:rPr>
            <w:t>(insert details of length of initial term here)</w:t>
          </w:r>
        </w:sdtContent>
      </w:sdt>
      <w:r>
        <w:rPr>
          <w:bCs/>
          <w:color w:val="000000"/>
          <w:sz w:val="16"/>
          <w:szCs w:val="16"/>
        </w:rPr>
        <w:t xml:space="preserve"> anniversary of the Commencement Date. </w:t>
      </w:r>
    </w:p>
    <w:p xmlns:wp14="http://schemas.microsoft.com/office/word/2010/wordml" w:rsidRPr="006B4938" w:rsidR="0069548E" w:rsidP="0069548E" w:rsidRDefault="0069548E" w14:paraId="6F651B39" wp14:textId="77777777">
      <w:pPr>
        <w:pStyle w:val="Body1"/>
        <w:tabs>
          <w:tab w:val="clear" w:pos="992"/>
          <w:tab w:val="left" w:pos="567"/>
        </w:tabs>
        <w:ind w:left="567"/>
        <w:rPr>
          <w:b/>
          <w:bCs/>
          <w:sz w:val="16"/>
          <w:szCs w:val="16"/>
        </w:rPr>
      </w:pPr>
      <w:r w:rsidRPr="006B4938">
        <w:rPr>
          <w:b/>
          <w:bCs/>
          <w:color w:val="000000"/>
          <w:sz w:val="16"/>
          <w:szCs w:val="16"/>
        </w:rPr>
        <w:t>Intellectual Property Rights</w:t>
      </w:r>
      <w:r w:rsidRPr="006B4938">
        <w:rPr>
          <w:color w:val="000000"/>
          <w:sz w:val="16"/>
          <w:szCs w:val="16"/>
        </w:rPr>
        <w:t xml:space="preserve"> means all intellectual property rights (including without limitation patents, trademarks, designs, design rights, copyright, inventions, trade secrets, know-how and confidential information) and all applications for protection of any of the same.</w:t>
      </w:r>
    </w:p>
    <w:p xmlns:wp14="http://schemas.microsoft.com/office/word/2010/wordml" w:rsidRPr="006B4938" w:rsidR="0069548E" w:rsidP="0069548E" w:rsidRDefault="0069548E" w14:paraId="700D4AA1" wp14:textId="77777777">
      <w:pPr>
        <w:pStyle w:val="Body1"/>
        <w:tabs>
          <w:tab w:val="clear" w:pos="992"/>
          <w:tab w:val="left" w:pos="567"/>
        </w:tabs>
        <w:ind w:left="567"/>
        <w:rPr>
          <w:sz w:val="16"/>
          <w:szCs w:val="16"/>
        </w:rPr>
      </w:pPr>
      <w:r w:rsidRPr="006B4938">
        <w:rPr>
          <w:b/>
          <w:bCs/>
          <w:sz w:val="16"/>
          <w:szCs w:val="16"/>
        </w:rPr>
        <w:t xml:space="preserve">Legislation </w:t>
      </w:r>
      <w:r w:rsidRPr="006B4938">
        <w:rPr>
          <w:sz w:val="16"/>
          <w:szCs w:val="16"/>
        </w:rPr>
        <w:t>means all laws, statutory instruments, regulations in force from time to time in the United Kingdom.</w:t>
      </w:r>
    </w:p>
    <w:p xmlns:wp14="http://schemas.microsoft.com/office/word/2010/wordml" w:rsidRPr="006B4938" w:rsidR="0069548E" w:rsidP="0069548E" w:rsidRDefault="0069548E" w14:paraId="7DC83586" wp14:textId="77777777">
      <w:pPr>
        <w:pStyle w:val="Body1"/>
        <w:tabs>
          <w:tab w:val="clear" w:pos="992"/>
          <w:tab w:val="left" w:pos="567"/>
        </w:tabs>
        <w:ind w:left="567"/>
        <w:rPr>
          <w:sz w:val="16"/>
          <w:szCs w:val="16"/>
        </w:rPr>
      </w:pPr>
      <w:r w:rsidRPr="006B4938">
        <w:rPr>
          <w:b/>
          <w:bCs/>
          <w:sz w:val="16"/>
          <w:szCs w:val="16"/>
        </w:rPr>
        <w:t>Order</w:t>
      </w:r>
      <w:r w:rsidRPr="006B4938">
        <w:rPr>
          <w:sz w:val="16"/>
          <w:szCs w:val="16"/>
        </w:rPr>
        <w:t xml:space="preserve"> means </w:t>
      </w:r>
      <w:r>
        <w:rPr>
          <w:sz w:val="16"/>
          <w:szCs w:val="16"/>
        </w:rPr>
        <w:t xml:space="preserve">the </w:t>
      </w:r>
      <w:r w:rsidRPr="006B4938">
        <w:rPr>
          <w:sz w:val="16"/>
          <w:szCs w:val="16"/>
        </w:rPr>
        <w:t xml:space="preserve">Customer’s written instructions to the Supplier to supply Goods and/or Services incorporating these Conditions. </w:t>
      </w:r>
    </w:p>
    <w:p xmlns:wp14="http://schemas.microsoft.com/office/word/2010/wordml" w:rsidRPr="006B4938" w:rsidR="0069548E" w:rsidP="0069548E" w:rsidRDefault="0069548E" w14:paraId="12DA5DF2" wp14:textId="77777777">
      <w:pPr>
        <w:pStyle w:val="Body1"/>
        <w:tabs>
          <w:tab w:val="clear" w:pos="992"/>
          <w:tab w:val="left" w:pos="567"/>
        </w:tabs>
        <w:ind w:left="567"/>
        <w:rPr>
          <w:sz w:val="16"/>
          <w:szCs w:val="16"/>
        </w:rPr>
      </w:pPr>
      <w:r w:rsidRPr="006B4938">
        <w:rPr>
          <w:b/>
          <w:bCs/>
          <w:sz w:val="16"/>
          <w:szCs w:val="16"/>
        </w:rPr>
        <w:t>Services</w:t>
      </w:r>
      <w:r w:rsidRPr="006B4938">
        <w:rPr>
          <w:sz w:val="16"/>
          <w:szCs w:val="16"/>
        </w:rPr>
        <w:t xml:space="preserve"> mean any services, duties and responsibilities, including without limitation any Deliverables, to be provided, performed and observed by the Supplier pursuant to the Contract as set out in the Service Specification.</w:t>
      </w:r>
    </w:p>
    <w:p xmlns:wp14="http://schemas.microsoft.com/office/word/2010/wordml" w:rsidRPr="006B4938" w:rsidR="0069548E" w:rsidP="0069548E" w:rsidRDefault="0069548E" w14:paraId="0F4CB30C" wp14:textId="77777777">
      <w:pPr>
        <w:pStyle w:val="Body2"/>
        <w:tabs>
          <w:tab w:val="clear" w:pos="992"/>
          <w:tab w:val="left" w:pos="567"/>
        </w:tabs>
        <w:ind w:left="567"/>
        <w:rPr>
          <w:sz w:val="16"/>
          <w:szCs w:val="16"/>
        </w:rPr>
      </w:pPr>
      <w:r w:rsidRPr="006B4938">
        <w:rPr>
          <w:b/>
          <w:bCs/>
          <w:sz w:val="16"/>
          <w:szCs w:val="16"/>
        </w:rPr>
        <w:t>Service Specification</w:t>
      </w:r>
      <w:r w:rsidRPr="006B4938">
        <w:rPr>
          <w:sz w:val="16"/>
          <w:szCs w:val="16"/>
        </w:rPr>
        <w:t xml:space="preserve"> means the description or specification for Services agreed in writing by the Customer and the Supplier. </w:t>
      </w:r>
    </w:p>
    <w:p xmlns:wp14="http://schemas.microsoft.com/office/word/2010/wordml" w:rsidR="0069548E" w:rsidP="0069548E" w:rsidRDefault="0069548E" w14:paraId="3607F8F8" wp14:textId="77777777">
      <w:pPr>
        <w:pStyle w:val="Body1"/>
        <w:tabs>
          <w:tab w:val="clear" w:pos="992"/>
          <w:tab w:val="left" w:pos="567"/>
        </w:tabs>
        <w:ind w:left="567"/>
        <w:rPr>
          <w:sz w:val="16"/>
          <w:szCs w:val="16"/>
        </w:rPr>
      </w:pPr>
      <w:r w:rsidRPr="006B4938">
        <w:rPr>
          <w:b/>
          <w:bCs/>
          <w:sz w:val="16"/>
          <w:szCs w:val="16"/>
        </w:rPr>
        <w:t>Supplier</w:t>
      </w:r>
      <w:r w:rsidRPr="006B4938">
        <w:rPr>
          <w:sz w:val="16"/>
          <w:szCs w:val="16"/>
        </w:rPr>
        <w:t xml:space="preserve"> means the person, firm or company to whom the Order is addressed.</w:t>
      </w:r>
    </w:p>
    <w:p xmlns:wp14="http://schemas.microsoft.com/office/word/2010/wordml" w:rsidRPr="006B4938" w:rsidR="0069548E" w:rsidP="0069548E" w:rsidRDefault="0069548E" w14:paraId="02A08C22" wp14:textId="77777777">
      <w:pPr>
        <w:pStyle w:val="Body2"/>
        <w:tabs>
          <w:tab w:val="clear" w:pos="992"/>
          <w:tab w:val="left" w:pos="567"/>
        </w:tabs>
        <w:ind w:left="567"/>
        <w:rPr>
          <w:sz w:val="16"/>
          <w:szCs w:val="16"/>
        </w:rPr>
      </w:pPr>
      <w:r>
        <w:rPr>
          <w:b/>
          <w:bCs/>
          <w:sz w:val="16"/>
          <w:szCs w:val="16"/>
        </w:rPr>
        <w:t>Working</w:t>
      </w:r>
      <w:r w:rsidRPr="006B4938">
        <w:rPr>
          <w:b/>
          <w:bCs/>
          <w:sz w:val="16"/>
          <w:szCs w:val="16"/>
        </w:rPr>
        <w:t xml:space="preserve"> Day</w:t>
      </w:r>
      <w:r w:rsidRPr="006B4938">
        <w:rPr>
          <w:sz w:val="16"/>
          <w:szCs w:val="16"/>
        </w:rPr>
        <w:t xml:space="preserve"> means </w:t>
      </w:r>
      <w:r>
        <w:rPr>
          <w:sz w:val="16"/>
          <w:szCs w:val="16"/>
        </w:rPr>
        <w:t>Monday to Friday inclusive but not including any public holiday</w:t>
      </w:r>
      <w:r w:rsidRPr="006B4938">
        <w:rPr>
          <w:sz w:val="16"/>
          <w:szCs w:val="16"/>
        </w:rPr>
        <w:t>.</w:t>
      </w:r>
    </w:p>
    <w:p xmlns:wp14="http://schemas.microsoft.com/office/word/2010/wordml" w:rsidRPr="006B4938" w:rsidR="0069548E" w:rsidP="0069548E" w:rsidRDefault="0069548E" w14:paraId="02896712" wp14:textId="77777777">
      <w:pPr>
        <w:pStyle w:val="Body1"/>
        <w:tabs>
          <w:tab w:val="clear" w:pos="992"/>
          <w:tab w:val="left" w:pos="567"/>
        </w:tabs>
        <w:ind w:left="567"/>
        <w:rPr>
          <w:sz w:val="16"/>
          <w:szCs w:val="16"/>
        </w:rPr>
      </w:pPr>
      <w:r w:rsidRPr="00C66CCA">
        <w:rPr>
          <w:b/>
          <w:bCs/>
          <w:sz w:val="16"/>
          <w:szCs w:val="16"/>
        </w:rPr>
        <w:t>VAT</w:t>
      </w:r>
      <w:r>
        <w:rPr>
          <w:sz w:val="16"/>
          <w:szCs w:val="16"/>
        </w:rPr>
        <w:t xml:space="preserve"> means value added tax chargeable under the Value Added Tax Act 1994 and any similar replacement or added tax.</w:t>
      </w:r>
    </w:p>
    <w:p xmlns:wp14="http://schemas.microsoft.com/office/word/2010/wordml" w:rsidRPr="006B4938" w:rsidR="0069548E" w:rsidP="0069548E" w:rsidRDefault="0069548E" w14:paraId="7B7884EA" wp14:textId="77777777">
      <w:pPr>
        <w:pStyle w:val="Level2"/>
        <w:tabs>
          <w:tab w:val="clear" w:pos="992"/>
          <w:tab w:val="num" w:pos="567"/>
        </w:tabs>
        <w:ind w:left="567" w:hanging="567"/>
        <w:rPr>
          <w:sz w:val="16"/>
          <w:szCs w:val="16"/>
        </w:rPr>
      </w:pPr>
      <w:r w:rsidRPr="006B4938">
        <w:rPr>
          <w:sz w:val="16"/>
          <w:szCs w:val="16"/>
        </w:rPr>
        <w:t xml:space="preserve">A reference to a particular law is a reference to it as it is in force for the time being taking account of any amendment, extension, application or re-enactment and includes any subordinate legislation for the time being in force made under it. </w:t>
      </w:r>
    </w:p>
    <w:p xmlns:wp14="http://schemas.microsoft.com/office/word/2010/wordml" w:rsidRPr="006B4938" w:rsidR="0069548E" w:rsidP="0069548E" w:rsidRDefault="0069548E" w14:paraId="0D5BB25C" wp14:textId="77777777">
      <w:pPr>
        <w:pStyle w:val="Level2"/>
        <w:tabs>
          <w:tab w:val="clear" w:pos="992"/>
          <w:tab w:val="num" w:pos="567"/>
        </w:tabs>
        <w:ind w:left="567" w:hanging="567"/>
        <w:rPr>
          <w:sz w:val="16"/>
          <w:szCs w:val="16"/>
        </w:rPr>
      </w:pPr>
      <w:r w:rsidRPr="006B4938">
        <w:rPr>
          <w:sz w:val="16"/>
          <w:szCs w:val="16"/>
        </w:rPr>
        <w:t>Condition headings do not affect the interpretation of these Conditions.</w:t>
      </w:r>
    </w:p>
    <w:p xmlns:wp14="http://schemas.microsoft.com/office/word/2010/wordml" w:rsidRPr="006B4938" w:rsidR="0069548E" w:rsidP="0069548E" w:rsidRDefault="0069548E" w14:paraId="73B11AD2" wp14:textId="77777777">
      <w:pPr>
        <w:pStyle w:val="Level1"/>
        <w:tabs>
          <w:tab w:val="clear" w:pos="992"/>
          <w:tab w:val="num" w:pos="567"/>
        </w:tabs>
        <w:ind w:left="567" w:hanging="567"/>
        <w:rPr>
          <w:rStyle w:val="Level1asheadingtext"/>
          <w:sz w:val="16"/>
          <w:szCs w:val="16"/>
        </w:rPr>
      </w:pPr>
      <w:r w:rsidRPr="006B4938">
        <w:rPr>
          <w:rStyle w:val="Level1asheadingtext"/>
          <w:sz w:val="16"/>
          <w:szCs w:val="16"/>
        </w:rPr>
        <w:t>Basis of Contract</w:t>
      </w:r>
    </w:p>
    <w:p xmlns:wp14="http://schemas.microsoft.com/office/word/2010/wordml" w:rsidR="0069548E" w:rsidP="0069548E" w:rsidRDefault="0069548E" w14:paraId="1BF48E79" wp14:textId="77777777">
      <w:pPr>
        <w:pStyle w:val="Level2"/>
        <w:tabs>
          <w:tab w:val="clear" w:pos="992"/>
          <w:tab w:val="num" w:pos="567"/>
        </w:tabs>
        <w:ind w:left="567" w:hanging="567"/>
        <w:rPr>
          <w:sz w:val="16"/>
          <w:szCs w:val="16"/>
        </w:rPr>
      </w:pPr>
      <w:r>
        <w:rPr>
          <w:sz w:val="16"/>
          <w:szCs w:val="16"/>
        </w:rPr>
        <w:t>The Order will specify whether:</w:t>
      </w:r>
      <w:r w:rsidR="004B5157">
        <w:rPr>
          <w:sz w:val="16"/>
          <w:szCs w:val="16"/>
        </w:rPr>
        <w:t xml:space="preserve"> </w:t>
      </w:r>
      <w:r>
        <w:rPr>
          <w:sz w:val="16"/>
          <w:szCs w:val="16"/>
        </w:rPr>
        <w:t xml:space="preserve"> </w:t>
      </w:r>
    </w:p>
    <w:p xmlns:wp14="http://schemas.microsoft.com/office/word/2010/wordml" w:rsidRPr="000173E2" w:rsidR="0069548E" w:rsidP="0036524C" w:rsidRDefault="0069548E" w14:paraId="2696B104" wp14:textId="77777777">
      <w:pPr>
        <w:pStyle w:val="Level3"/>
        <w:tabs>
          <w:tab w:val="clear" w:pos="992"/>
          <w:tab w:val="num" w:pos="567"/>
        </w:tabs>
        <w:ind w:left="567" w:hanging="567"/>
        <w:rPr>
          <w:sz w:val="16"/>
          <w:szCs w:val="16"/>
        </w:rPr>
      </w:pPr>
      <w:r w:rsidRPr="000173E2">
        <w:rPr>
          <w:sz w:val="16"/>
          <w:szCs w:val="16"/>
        </w:rPr>
        <w:t>the Order constitutes an offer by the Customer to purchase Goods and/or Services from the Supplier in accordance with these Conditions; or</w:t>
      </w:r>
    </w:p>
    <w:p xmlns:wp14="http://schemas.microsoft.com/office/word/2010/wordml" w:rsidRPr="000173E2" w:rsidR="0069548E" w:rsidP="0036524C" w:rsidRDefault="0069548E" w14:paraId="1C3E4543" wp14:textId="77777777">
      <w:pPr>
        <w:pStyle w:val="Level3"/>
        <w:tabs>
          <w:tab w:val="clear" w:pos="992"/>
          <w:tab w:val="num" w:pos="567"/>
        </w:tabs>
        <w:ind w:left="567" w:hanging="567"/>
        <w:rPr>
          <w:sz w:val="16"/>
          <w:szCs w:val="16"/>
        </w:rPr>
      </w:pPr>
      <w:r w:rsidRPr="000173E2">
        <w:rPr>
          <w:sz w:val="16"/>
          <w:szCs w:val="16"/>
        </w:rPr>
        <w:t xml:space="preserve">the Order constitutes acceptance of an offer by the Supplier to supply Goods and/or Services to the Customer in accordance with these Conditions.  </w:t>
      </w:r>
    </w:p>
    <w:p xmlns:wp14="http://schemas.microsoft.com/office/word/2010/wordml" w:rsidRPr="006B4938" w:rsidR="0069548E" w:rsidP="0069548E" w:rsidRDefault="0069548E" w14:paraId="194C5DDF" wp14:textId="77777777">
      <w:pPr>
        <w:pStyle w:val="Level2"/>
        <w:tabs>
          <w:tab w:val="clear" w:pos="992"/>
          <w:tab w:val="num" w:pos="567"/>
        </w:tabs>
        <w:ind w:left="567" w:hanging="567"/>
        <w:rPr>
          <w:sz w:val="16"/>
          <w:szCs w:val="16"/>
        </w:rPr>
      </w:pPr>
      <w:bookmarkStart w:name="a403380" w:id="2"/>
      <w:r w:rsidRPr="006B4938">
        <w:rPr>
          <w:sz w:val="16"/>
          <w:szCs w:val="16"/>
        </w:rPr>
        <w:t>The Order shall be deemed to be accepted on the earlier of:</w:t>
      </w:r>
      <w:bookmarkEnd w:id="2"/>
    </w:p>
    <w:p xmlns:wp14="http://schemas.microsoft.com/office/word/2010/wordml" w:rsidRPr="006B4938" w:rsidR="0069548E" w:rsidP="0069548E" w:rsidRDefault="0069548E" w14:paraId="7CACDC4F" wp14:textId="77777777">
      <w:pPr>
        <w:pStyle w:val="Level3"/>
        <w:tabs>
          <w:tab w:val="clear" w:pos="992"/>
          <w:tab w:val="num" w:pos="567"/>
        </w:tabs>
        <w:ind w:left="567" w:hanging="567"/>
        <w:rPr>
          <w:sz w:val="16"/>
          <w:szCs w:val="16"/>
        </w:rPr>
      </w:pPr>
      <w:r w:rsidRPr="006B4938">
        <w:rPr>
          <w:sz w:val="16"/>
          <w:szCs w:val="16"/>
        </w:rPr>
        <w:t>the Supplier issuing written acceptance of the Order; or</w:t>
      </w:r>
    </w:p>
    <w:p xmlns:wp14="http://schemas.microsoft.com/office/word/2010/wordml" w:rsidRPr="006B4938" w:rsidR="0069548E" w:rsidP="0069548E" w:rsidRDefault="0069548E" w14:paraId="3A35720C" wp14:textId="77777777">
      <w:pPr>
        <w:pStyle w:val="Level3"/>
        <w:tabs>
          <w:tab w:val="clear" w:pos="992"/>
          <w:tab w:val="num" w:pos="567"/>
        </w:tabs>
        <w:ind w:left="567" w:hanging="567"/>
        <w:rPr>
          <w:sz w:val="16"/>
          <w:szCs w:val="16"/>
        </w:rPr>
      </w:pPr>
      <w:r w:rsidRPr="006B4938">
        <w:rPr>
          <w:sz w:val="16"/>
          <w:szCs w:val="16"/>
        </w:rPr>
        <w:t>any act by the Supplier consistent with fulfilling the Order,</w:t>
      </w:r>
    </w:p>
    <w:p xmlns:wp14="http://schemas.microsoft.com/office/word/2010/wordml" w:rsidRPr="006B4938" w:rsidR="0069548E" w:rsidP="0069548E" w:rsidRDefault="0069548E" w14:paraId="2201B68B" wp14:textId="77777777">
      <w:pPr>
        <w:pStyle w:val="Body2"/>
        <w:tabs>
          <w:tab w:val="clear" w:pos="992"/>
          <w:tab w:val="num" w:pos="567"/>
        </w:tabs>
        <w:ind w:left="567" w:hanging="425"/>
        <w:rPr>
          <w:sz w:val="16"/>
          <w:szCs w:val="16"/>
        </w:rPr>
      </w:pPr>
      <w:r>
        <w:rPr>
          <w:sz w:val="16"/>
          <w:szCs w:val="16"/>
        </w:rPr>
        <w:tab/>
      </w:r>
      <w:r w:rsidRPr="006B4938">
        <w:rPr>
          <w:sz w:val="16"/>
          <w:szCs w:val="16"/>
        </w:rPr>
        <w:t>at which point and on which date the Contract shall come into existence (</w:t>
      </w:r>
      <w:r w:rsidRPr="006B4938">
        <w:rPr>
          <w:b/>
          <w:bCs/>
          <w:sz w:val="16"/>
          <w:szCs w:val="16"/>
        </w:rPr>
        <w:t>Commencement Date</w:t>
      </w:r>
      <w:r w:rsidRPr="006B4938">
        <w:rPr>
          <w:sz w:val="16"/>
          <w:szCs w:val="16"/>
        </w:rPr>
        <w:t>).</w:t>
      </w:r>
    </w:p>
    <w:p xmlns:wp14="http://schemas.microsoft.com/office/word/2010/wordml" w:rsidRPr="006B4938" w:rsidR="0069548E" w:rsidP="0069548E" w:rsidRDefault="0069548E" w14:paraId="6D256084" wp14:textId="77777777">
      <w:pPr>
        <w:pStyle w:val="Level2"/>
        <w:tabs>
          <w:tab w:val="clear" w:pos="992"/>
          <w:tab w:val="num" w:pos="567"/>
        </w:tabs>
        <w:ind w:left="567" w:hanging="567"/>
        <w:rPr>
          <w:rStyle w:val="NoHeading2Text"/>
          <w:sz w:val="16"/>
          <w:szCs w:val="16"/>
        </w:rPr>
      </w:pPr>
      <w:r w:rsidRPr="006B4938">
        <w:rPr>
          <w:rStyle w:val="NoHeading2Text"/>
          <w:sz w:val="16"/>
          <w:szCs w:val="16"/>
        </w:rPr>
        <w:t>The acceptance of an Order and the supply of Goods and/or Services to Customer by the Supplier shall be deemed to be conclusive evidence of the acceptance of these terms and conditions by the Supplier.</w:t>
      </w:r>
    </w:p>
    <w:p xmlns:wp14="http://schemas.microsoft.com/office/word/2010/wordml" w:rsidRPr="006B4938" w:rsidR="0069548E" w:rsidP="0069548E" w:rsidRDefault="0069548E" w14:paraId="22FA53FE" wp14:textId="77777777">
      <w:pPr>
        <w:pStyle w:val="Level2"/>
        <w:tabs>
          <w:tab w:val="clear" w:pos="992"/>
          <w:tab w:val="num" w:pos="567"/>
        </w:tabs>
        <w:ind w:left="567" w:hanging="567"/>
        <w:rPr>
          <w:sz w:val="16"/>
          <w:szCs w:val="16"/>
        </w:rPr>
      </w:pPr>
      <w:r w:rsidRPr="006B4938">
        <w:rPr>
          <w:rStyle w:val="NoHeading2Text"/>
          <w:sz w:val="16"/>
          <w:szCs w:val="16"/>
        </w:rPr>
        <w:t>These Conditions shall apply to the Contract to the entire exclusion of all other terms, conditions or representations that the Supplier seeks to impose or incorporate</w:t>
      </w:r>
      <w:r w:rsidRPr="006B4938">
        <w:rPr>
          <w:sz w:val="16"/>
          <w:szCs w:val="16"/>
        </w:rPr>
        <w:t xml:space="preserve">, or which are implied by trade, custom, practice or course of dealing. </w:t>
      </w:r>
    </w:p>
    <w:p xmlns:wp14="http://schemas.microsoft.com/office/word/2010/wordml" w:rsidR="009024C6" w:rsidP="0069548E" w:rsidRDefault="0069548E" w14:paraId="7F13C5B4" wp14:textId="77777777">
      <w:pPr>
        <w:pStyle w:val="Level2"/>
        <w:tabs>
          <w:tab w:val="clear" w:pos="992"/>
          <w:tab w:val="num" w:pos="567"/>
        </w:tabs>
        <w:ind w:left="567" w:hanging="567"/>
        <w:rPr>
          <w:sz w:val="16"/>
          <w:szCs w:val="16"/>
        </w:rPr>
      </w:pPr>
      <w:r w:rsidRPr="006B4938">
        <w:rPr>
          <w:sz w:val="16"/>
          <w:szCs w:val="16"/>
        </w:rPr>
        <w:t>All of these Conditions shall apply to the supply of both Goods and Services except where the application to one or the other is specified</w:t>
      </w:r>
      <w:r w:rsidR="009024C6">
        <w:rPr>
          <w:sz w:val="16"/>
          <w:szCs w:val="16"/>
        </w:rPr>
        <w:t>.</w:t>
      </w:r>
    </w:p>
    <w:p xmlns:wp14="http://schemas.microsoft.com/office/word/2010/wordml" w:rsidRPr="006B4938" w:rsidR="0069548E" w:rsidP="0069548E" w:rsidRDefault="009024C6" w14:paraId="62E7458B" wp14:textId="77777777">
      <w:pPr>
        <w:pStyle w:val="Level2"/>
        <w:tabs>
          <w:tab w:val="clear" w:pos="992"/>
          <w:tab w:val="num" w:pos="567"/>
        </w:tabs>
        <w:ind w:left="567" w:hanging="567"/>
        <w:rPr>
          <w:sz w:val="16"/>
          <w:szCs w:val="16"/>
        </w:rPr>
      </w:pPr>
      <w:bookmarkStart w:name="_Hlk495502204" w:id="3"/>
      <w:r w:rsidRPr="009024C6">
        <w:rPr>
          <w:sz w:val="16"/>
          <w:szCs w:val="16"/>
        </w:rPr>
        <w:t xml:space="preserve">The </w:t>
      </w:r>
      <w:r>
        <w:rPr>
          <w:sz w:val="16"/>
          <w:szCs w:val="16"/>
        </w:rPr>
        <w:t>Supplier</w:t>
      </w:r>
      <w:r w:rsidRPr="009024C6">
        <w:rPr>
          <w:sz w:val="16"/>
          <w:szCs w:val="16"/>
        </w:rPr>
        <w:t xml:space="preserve"> acknowledges that no form of exclusivity or volume guarantee has been granted by the </w:t>
      </w:r>
      <w:r>
        <w:rPr>
          <w:sz w:val="16"/>
          <w:szCs w:val="16"/>
        </w:rPr>
        <w:t xml:space="preserve">Customer </w:t>
      </w:r>
      <w:r w:rsidRPr="009024C6">
        <w:rPr>
          <w:sz w:val="16"/>
          <w:szCs w:val="16"/>
        </w:rPr>
        <w:t xml:space="preserve">for the </w:t>
      </w:r>
      <w:r>
        <w:rPr>
          <w:sz w:val="16"/>
          <w:szCs w:val="16"/>
        </w:rPr>
        <w:t xml:space="preserve">supply of Goods and / or </w:t>
      </w:r>
      <w:r w:rsidRPr="009024C6">
        <w:rPr>
          <w:sz w:val="16"/>
          <w:szCs w:val="16"/>
        </w:rPr>
        <w:t xml:space="preserve">Services and that the </w:t>
      </w:r>
      <w:r>
        <w:rPr>
          <w:sz w:val="16"/>
          <w:szCs w:val="16"/>
        </w:rPr>
        <w:t xml:space="preserve">Customer </w:t>
      </w:r>
      <w:r w:rsidRPr="009024C6">
        <w:rPr>
          <w:sz w:val="16"/>
          <w:szCs w:val="16"/>
        </w:rPr>
        <w:t xml:space="preserve">is at all times entitled to enter into other contracts and arrangements with other </w:t>
      </w:r>
      <w:r w:rsidR="00F171E1">
        <w:rPr>
          <w:sz w:val="16"/>
          <w:szCs w:val="16"/>
        </w:rPr>
        <w:t>Suppliers</w:t>
      </w:r>
      <w:r w:rsidRPr="009024C6">
        <w:rPr>
          <w:sz w:val="16"/>
          <w:szCs w:val="16"/>
        </w:rPr>
        <w:t xml:space="preserve"> for the provision of any or all services which are the same as or similar to the Services</w:t>
      </w:r>
      <w:bookmarkEnd w:id="3"/>
      <w:r w:rsidRPr="006B4938" w:rsidR="0069548E">
        <w:rPr>
          <w:sz w:val="16"/>
          <w:szCs w:val="16"/>
        </w:rPr>
        <w:t>.</w:t>
      </w:r>
    </w:p>
    <w:p xmlns:wp14="http://schemas.microsoft.com/office/word/2010/wordml" w:rsidRPr="006B4938" w:rsidR="0069548E" w:rsidP="0069548E" w:rsidRDefault="0069548E" w14:paraId="27857AF9" wp14:textId="77777777">
      <w:pPr>
        <w:pStyle w:val="Level1"/>
        <w:keepNext/>
        <w:tabs>
          <w:tab w:val="clear" w:pos="992"/>
          <w:tab w:val="num" w:pos="567"/>
        </w:tabs>
        <w:ind w:left="567" w:hanging="567"/>
        <w:rPr>
          <w:rStyle w:val="Level1asheadingtext"/>
          <w:sz w:val="16"/>
          <w:szCs w:val="16"/>
        </w:rPr>
      </w:pPr>
      <w:bookmarkStart w:name="_Ref350938187" w:id="4"/>
      <w:r w:rsidRPr="006B4938">
        <w:rPr>
          <w:rStyle w:val="Level1asheadingtext"/>
          <w:sz w:val="16"/>
          <w:szCs w:val="16"/>
        </w:rPr>
        <w:t>Supply of Goods</w:t>
      </w:r>
      <w:bookmarkEnd w:id="4"/>
    </w:p>
    <w:p xmlns:wp14="http://schemas.microsoft.com/office/word/2010/wordml" w:rsidRPr="006B4938" w:rsidR="0069548E" w:rsidP="0069548E" w:rsidRDefault="0069548E" w14:paraId="1070EC81" wp14:textId="77777777">
      <w:pPr>
        <w:pStyle w:val="Level2"/>
        <w:tabs>
          <w:tab w:val="clear" w:pos="992"/>
          <w:tab w:val="num" w:pos="567"/>
        </w:tabs>
        <w:ind w:left="567" w:hanging="567"/>
        <w:rPr>
          <w:sz w:val="16"/>
          <w:szCs w:val="16"/>
        </w:rPr>
      </w:pPr>
      <w:bookmarkStart w:name="a188444" w:id="5"/>
      <w:r w:rsidRPr="006B4938">
        <w:rPr>
          <w:sz w:val="16"/>
          <w:szCs w:val="16"/>
        </w:rPr>
        <w:t>The Supplier shall ensure that the Goods shall:</w:t>
      </w:r>
      <w:bookmarkEnd w:id="5"/>
    </w:p>
    <w:p xmlns:wp14="http://schemas.microsoft.com/office/word/2010/wordml" w:rsidRPr="006B4938" w:rsidR="0069548E" w:rsidP="0069548E" w:rsidRDefault="0069548E" w14:paraId="00AA9AC1" wp14:textId="77777777">
      <w:pPr>
        <w:pStyle w:val="Level3"/>
        <w:tabs>
          <w:tab w:val="clear" w:pos="992"/>
          <w:tab w:val="num" w:pos="567"/>
        </w:tabs>
        <w:ind w:left="567" w:hanging="567"/>
        <w:rPr>
          <w:sz w:val="16"/>
          <w:szCs w:val="16"/>
        </w:rPr>
      </w:pPr>
      <w:r w:rsidRPr="006B4938">
        <w:rPr>
          <w:sz w:val="16"/>
          <w:szCs w:val="16"/>
        </w:rPr>
        <w:t>correspond with their description and any applicable Goods Specification;</w:t>
      </w:r>
    </w:p>
    <w:p xmlns:wp14="http://schemas.microsoft.com/office/word/2010/wordml" w:rsidRPr="006B4938" w:rsidR="0069548E" w:rsidP="0069548E" w:rsidRDefault="0069548E" w14:paraId="21A7D1ED" wp14:textId="77777777">
      <w:pPr>
        <w:pStyle w:val="Level3"/>
        <w:tabs>
          <w:tab w:val="clear" w:pos="992"/>
          <w:tab w:val="num" w:pos="567"/>
        </w:tabs>
        <w:ind w:left="567" w:hanging="567"/>
        <w:rPr>
          <w:sz w:val="16"/>
          <w:szCs w:val="16"/>
        </w:rPr>
      </w:pPr>
      <w:r w:rsidRPr="006B4938">
        <w:rPr>
          <w:sz w:val="16"/>
          <w:szCs w:val="16"/>
        </w:rPr>
        <w:t>be of satisfactory quality (within the meaning of the Sale of Goods Act 1979) and fit for any purpose held out by the Supplier or made known to the Supplier by the Customer, expressly or by implication, and in this respect the Customer relies on the Supplier's skill and judgment;</w:t>
      </w:r>
    </w:p>
    <w:p xmlns:wp14="http://schemas.microsoft.com/office/word/2010/wordml" w:rsidRPr="006B4938" w:rsidR="0069548E" w:rsidP="0069548E" w:rsidRDefault="0069548E" w14:paraId="468EAA51" wp14:textId="77777777">
      <w:pPr>
        <w:pStyle w:val="Level3"/>
        <w:tabs>
          <w:tab w:val="clear" w:pos="992"/>
          <w:tab w:val="num" w:pos="567"/>
        </w:tabs>
        <w:ind w:left="567" w:hanging="567"/>
        <w:rPr>
          <w:sz w:val="16"/>
          <w:szCs w:val="16"/>
        </w:rPr>
      </w:pPr>
      <w:r w:rsidRPr="006B4938">
        <w:rPr>
          <w:sz w:val="16"/>
          <w:szCs w:val="16"/>
        </w:rPr>
        <w:t>where applicable, be free from defects in design, materials and workmanship and remain so for twelve (12) months after delivery; and</w:t>
      </w:r>
    </w:p>
    <w:p xmlns:wp14="http://schemas.microsoft.com/office/word/2010/wordml" w:rsidRPr="006B4938" w:rsidR="0069548E" w:rsidP="0069548E" w:rsidRDefault="0069548E" w14:paraId="7BAA076D" wp14:textId="77777777">
      <w:pPr>
        <w:pStyle w:val="Level3"/>
        <w:tabs>
          <w:tab w:val="clear" w:pos="992"/>
          <w:tab w:val="num" w:pos="567"/>
        </w:tabs>
        <w:ind w:left="567" w:hanging="567"/>
        <w:rPr>
          <w:sz w:val="16"/>
          <w:szCs w:val="16"/>
        </w:rPr>
      </w:pPr>
      <w:r w:rsidRPr="006B4938">
        <w:rPr>
          <w:sz w:val="16"/>
          <w:szCs w:val="16"/>
        </w:rPr>
        <w:t>comply with all applicable statutory and regulatory requirements relating to the manufacture, labelling, packaging, storage, handling and delivery of the Goods.</w:t>
      </w:r>
    </w:p>
    <w:p xmlns:wp14="http://schemas.microsoft.com/office/word/2010/wordml" w:rsidRPr="006B4938" w:rsidR="0069548E" w:rsidP="009F7447" w:rsidRDefault="0069548E" w14:paraId="494509A4" wp14:textId="77777777">
      <w:pPr>
        <w:pStyle w:val="Level2"/>
        <w:tabs>
          <w:tab w:val="clear" w:pos="992"/>
          <w:tab w:val="num" w:pos="567"/>
        </w:tabs>
        <w:ind w:left="567" w:hanging="567"/>
        <w:rPr>
          <w:sz w:val="16"/>
          <w:szCs w:val="16"/>
        </w:rPr>
      </w:pPr>
      <w:r w:rsidRPr="006B4938">
        <w:rPr>
          <w:sz w:val="16"/>
          <w:szCs w:val="16"/>
        </w:rPr>
        <w:t>The Supplier shall ensure that at all times it has and maintains all the licences, permissions, authorisations, consents and permits that it needs to carry out its obligations under the Contract in respect of the Goods.</w:t>
      </w:r>
    </w:p>
    <w:p xmlns:wp14="http://schemas.microsoft.com/office/word/2010/wordml" w:rsidRPr="006B4938" w:rsidR="0069548E" w:rsidP="009F7447" w:rsidRDefault="0069548E" w14:paraId="4EAF14D0" wp14:textId="77777777">
      <w:pPr>
        <w:pStyle w:val="Level2"/>
        <w:tabs>
          <w:tab w:val="clear" w:pos="992"/>
          <w:tab w:val="num" w:pos="567"/>
        </w:tabs>
        <w:ind w:left="567" w:hanging="567"/>
        <w:rPr>
          <w:sz w:val="16"/>
          <w:szCs w:val="16"/>
        </w:rPr>
      </w:pPr>
      <w:r w:rsidRPr="006B4938">
        <w:rPr>
          <w:sz w:val="16"/>
          <w:szCs w:val="16"/>
        </w:rPr>
        <w:t>The Customer shall have the right to inspect and test the Goods at any time before</w:t>
      </w:r>
      <w:r>
        <w:rPr>
          <w:sz w:val="16"/>
          <w:szCs w:val="16"/>
        </w:rPr>
        <w:t xml:space="preserve"> or after</w:t>
      </w:r>
      <w:r w:rsidRPr="006B4938">
        <w:rPr>
          <w:sz w:val="16"/>
          <w:szCs w:val="16"/>
        </w:rPr>
        <w:t xml:space="preserve"> delivery.</w:t>
      </w:r>
    </w:p>
    <w:p xmlns:wp14="http://schemas.microsoft.com/office/word/2010/wordml" w:rsidRPr="006B4938" w:rsidR="0069548E" w:rsidP="009F7447" w:rsidRDefault="0069548E" w14:paraId="25359B7E" wp14:textId="77777777">
      <w:pPr>
        <w:pStyle w:val="Level2"/>
        <w:tabs>
          <w:tab w:val="clear" w:pos="992"/>
          <w:tab w:val="num" w:pos="567"/>
        </w:tabs>
        <w:ind w:left="567" w:hanging="567"/>
        <w:rPr>
          <w:sz w:val="16"/>
          <w:szCs w:val="16"/>
        </w:rPr>
      </w:pPr>
      <w:r w:rsidRPr="006B4938">
        <w:rPr>
          <w:sz w:val="16"/>
          <w:szCs w:val="16"/>
        </w:rPr>
        <w:t xml:space="preserve">If following such inspection or testing the Customer considers that the Goods do not conform or are unlikely to comply with the Supplier's undertakings at </w:t>
      </w:r>
      <w:r w:rsidRPr="006B4938" w:rsidR="00170B47">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3.1</w:t>
      </w:r>
      <w:r w:rsidRPr="006B4938">
        <w:rPr>
          <w:sz w:val="16"/>
          <w:szCs w:val="16"/>
        </w:rPr>
        <w:fldChar w:fldCharType="end"/>
      </w:r>
      <w:r w:rsidRPr="006B4938">
        <w:rPr>
          <w:sz w:val="16"/>
          <w:szCs w:val="16"/>
        </w:rPr>
        <w:t>, the Customer shall inform the Supplier and the Supplier shall immediately take such remedial action as is necessary to ensure compliance.</w:t>
      </w:r>
    </w:p>
    <w:p xmlns:wp14="http://schemas.microsoft.com/office/word/2010/wordml" w:rsidRPr="006B4938" w:rsidR="0069548E" w:rsidP="0069548E" w:rsidRDefault="0069548E" w14:paraId="2CB049F2" wp14:textId="77777777">
      <w:pPr>
        <w:pStyle w:val="Level2"/>
        <w:tabs>
          <w:tab w:val="clear" w:pos="992"/>
          <w:tab w:val="num" w:pos="567"/>
        </w:tabs>
        <w:ind w:left="567" w:hanging="567"/>
        <w:rPr>
          <w:sz w:val="16"/>
          <w:szCs w:val="16"/>
        </w:rPr>
      </w:pPr>
      <w:r w:rsidRPr="006B4938">
        <w:rPr>
          <w:sz w:val="16"/>
          <w:szCs w:val="16"/>
        </w:rPr>
        <w:t>Notwithstanding any such inspection or testing, the Supplier shall remain fully responsible for the Goods and any such inspection or testing shall not reduce or otherwise affect the Supplier's obligations under the Contract, and the Customer shall have the right to conduct further inspections and tests after the Supplier has carried out its remedial actions.</w:t>
      </w:r>
    </w:p>
    <w:p xmlns:wp14="http://schemas.microsoft.com/office/word/2010/wordml" w:rsidRPr="006B4938" w:rsidR="0069548E" w:rsidP="0069548E" w:rsidRDefault="0069548E" w14:paraId="34FFBD7E" wp14:textId="77777777">
      <w:pPr>
        <w:pStyle w:val="Level1"/>
        <w:tabs>
          <w:tab w:val="clear" w:pos="992"/>
          <w:tab w:val="num" w:pos="567"/>
        </w:tabs>
        <w:ind w:left="567" w:hanging="567"/>
        <w:rPr>
          <w:rStyle w:val="Level1asheadingtext"/>
          <w:sz w:val="16"/>
          <w:szCs w:val="16"/>
        </w:rPr>
      </w:pPr>
      <w:bookmarkStart w:name="_Ref350938193" w:id="6"/>
      <w:r w:rsidRPr="006B4938">
        <w:rPr>
          <w:rStyle w:val="Level1asheadingtext"/>
          <w:sz w:val="16"/>
          <w:szCs w:val="16"/>
        </w:rPr>
        <w:t>Deliveries</w:t>
      </w:r>
      <w:bookmarkEnd w:id="6"/>
    </w:p>
    <w:p xmlns:wp14="http://schemas.microsoft.com/office/word/2010/wordml" w:rsidRPr="006B4938" w:rsidR="0069548E" w:rsidP="0069548E" w:rsidRDefault="0069548E" w14:paraId="6D6E8CCD" wp14:textId="77777777">
      <w:pPr>
        <w:pStyle w:val="Level2"/>
        <w:tabs>
          <w:tab w:val="clear" w:pos="992"/>
          <w:tab w:val="num" w:pos="567"/>
        </w:tabs>
        <w:ind w:left="567" w:hanging="567"/>
        <w:rPr>
          <w:sz w:val="16"/>
          <w:szCs w:val="16"/>
        </w:rPr>
      </w:pPr>
      <w:r w:rsidRPr="006B4938">
        <w:rPr>
          <w:sz w:val="16"/>
          <w:szCs w:val="16"/>
        </w:rPr>
        <w:t xml:space="preserve">The Supplier shall deliver the Goods: </w:t>
      </w:r>
    </w:p>
    <w:p xmlns:wp14="http://schemas.microsoft.com/office/word/2010/wordml" w:rsidRPr="006B4938" w:rsidR="0069548E" w:rsidP="0069548E" w:rsidRDefault="0069548E" w14:paraId="562EAE93" wp14:textId="77777777">
      <w:pPr>
        <w:pStyle w:val="Level3"/>
        <w:tabs>
          <w:tab w:val="clear" w:pos="992"/>
          <w:tab w:val="num" w:pos="567"/>
        </w:tabs>
        <w:ind w:left="567" w:hanging="567"/>
        <w:rPr>
          <w:sz w:val="16"/>
          <w:szCs w:val="16"/>
        </w:rPr>
      </w:pPr>
      <w:r w:rsidRPr="006B4938">
        <w:rPr>
          <w:sz w:val="16"/>
          <w:szCs w:val="16"/>
        </w:rPr>
        <w:t xml:space="preserve">on the date specified in the Order </w:t>
      </w:r>
      <w:r>
        <w:rPr>
          <w:sz w:val="16"/>
          <w:szCs w:val="16"/>
        </w:rPr>
        <w:t xml:space="preserve">either expressly or by reference to the Supplier's quotation </w:t>
      </w:r>
      <w:r w:rsidRPr="006B4938">
        <w:rPr>
          <w:sz w:val="16"/>
          <w:szCs w:val="16"/>
        </w:rPr>
        <w:t xml:space="preserve">or, if no such </w:t>
      </w:r>
      <w:r>
        <w:rPr>
          <w:sz w:val="16"/>
          <w:szCs w:val="16"/>
        </w:rPr>
        <w:t>date is specified, then</w:t>
      </w:r>
      <w:r w:rsidR="00437737">
        <w:rPr>
          <w:sz w:val="16"/>
          <w:szCs w:val="16"/>
        </w:rPr>
        <w:t xml:space="preserve"> </w:t>
      </w:r>
      <w:r>
        <w:rPr>
          <w:sz w:val="16"/>
          <w:szCs w:val="16"/>
        </w:rPr>
        <w:t xml:space="preserve"> within 14</w:t>
      </w:r>
      <w:r w:rsidRPr="006B4938">
        <w:rPr>
          <w:sz w:val="16"/>
          <w:szCs w:val="16"/>
        </w:rPr>
        <w:t xml:space="preserve"> days of the date of the Order;</w:t>
      </w:r>
    </w:p>
    <w:p xmlns:wp14="http://schemas.microsoft.com/office/word/2010/wordml" w:rsidRPr="006B4938" w:rsidR="0069548E" w:rsidP="00DC1E35" w:rsidRDefault="0069548E" w14:paraId="6D531B11" wp14:textId="77777777">
      <w:pPr>
        <w:pStyle w:val="Level3"/>
        <w:tabs>
          <w:tab w:val="clear" w:pos="992"/>
          <w:tab w:val="num" w:pos="567"/>
        </w:tabs>
        <w:ind w:left="567" w:hanging="567"/>
        <w:rPr>
          <w:sz w:val="16"/>
          <w:szCs w:val="16"/>
        </w:rPr>
      </w:pPr>
      <w:r w:rsidRPr="006B4938">
        <w:rPr>
          <w:sz w:val="16"/>
          <w:szCs w:val="16"/>
        </w:rPr>
        <w:t xml:space="preserve">to the location as is </w:t>
      </w:r>
      <w:r w:rsidR="00DC1E35">
        <w:rPr>
          <w:sz w:val="16"/>
          <w:szCs w:val="16"/>
        </w:rPr>
        <w:t>specified</w:t>
      </w:r>
      <w:r w:rsidRPr="006B4938">
        <w:rPr>
          <w:sz w:val="16"/>
          <w:szCs w:val="16"/>
        </w:rPr>
        <w:t xml:space="preserve"> in the Order (</w:t>
      </w:r>
      <w:r w:rsidRPr="006B4938">
        <w:rPr>
          <w:b/>
          <w:bCs/>
          <w:sz w:val="16"/>
          <w:szCs w:val="16"/>
        </w:rPr>
        <w:t>Delivery Location</w:t>
      </w:r>
      <w:r w:rsidRPr="006B4938">
        <w:rPr>
          <w:sz w:val="16"/>
          <w:szCs w:val="16"/>
        </w:rPr>
        <w:t>);</w:t>
      </w:r>
    </w:p>
    <w:p xmlns:wp14="http://schemas.microsoft.com/office/word/2010/wordml" w:rsidRPr="006B4938" w:rsidR="0069548E" w:rsidP="0069548E" w:rsidRDefault="0069548E" w14:paraId="436F9F38" wp14:textId="77777777">
      <w:pPr>
        <w:pStyle w:val="Level3"/>
        <w:tabs>
          <w:tab w:val="clear" w:pos="992"/>
          <w:tab w:val="num" w:pos="567"/>
        </w:tabs>
        <w:ind w:left="567" w:hanging="567"/>
        <w:rPr>
          <w:sz w:val="16"/>
          <w:szCs w:val="16"/>
        </w:rPr>
      </w:pPr>
      <w:r w:rsidRPr="006B4938">
        <w:rPr>
          <w:sz w:val="16"/>
          <w:szCs w:val="16"/>
        </w:rPr>
        <w:t xml:space="preserve">during the Customer's normal hours of business on a </w:t>
      </w:r>
      <w:r>
        <w:rPr>
          <w:sz w:val="16"/>
          <w:szCs w:val="16"/>
        </w:rPr>
        <w:t>Working</w:t>
      </w:r>
      <w:r w:rsidRPr="006B4938">
        <w:rPr>
          <w:sz w:val="16"/>
          <w:szCs w:val="16"/>
        </w:rPr>
        <w:t xml:space="preserve"> Day, or as instructed by the Customer.</w:t>
      </w:r>
    </w:p>
    <w:p xmlns:wp14="http://schemas.microsoft.com/office/word/2010/wordml" w:rsidRPr="006B4938" w:rsidR="0069548E" w:rsidP="51671579" w:rsidRDefault="0069548E" w14:paraId="5102934F" wp14:textId="77777777">
      <w:pPr>
        <w:pStyle w:val="Level2"/>
        <w:tabs>
          <w:tab w:val="clear" w:pos="992"/>
          <w:tab w:val="num" w:pos="567"/>
        </w:tabs>
        <w:ind w:left="567" w:hanging="567"/>
        <w:rPr>
          <w:sz w:val="16"/>
          <w:szCs w:val="16"/>
          <w:lang w:val="en-US"/>
        </w:rPr>
      </w:pPr>
      <w:r w:rsidRPr="51671579" w:rsidR="0069548E">
        <w:rPr>
          <w:sz w:val="16"/>
          <w:szCs w:val="16"/>
          <w:lang w:val="en-US"/>
        </w:rPr>
        <w:t xml:space="preserve">Delivery notes must be supplied with every delivery against an Order. Every delivery note and all correspondence must quote Customer’s Order number and must provide the full contact name, address and telephone number of the Supplier. </w:t>
      </w:r>
    </w:p>
    <w:p xmlns:wp14="http://schemas.microsoft.com/office/word/2010/wordml" w:rsidRPr="006B4938" w:rsidR="0069548E" w:rsidP="0069548E" w:rsidRDefault="0069548E" w14:paraId="6B9E331C" wp14:textId="77777777">
      <w:pPr>
        <w:pStyle w:val="Level2"/>
        <w:tabs>
          <w:tab w:val="clear" w:pos="992"/>
          <w:tab w:val="num" w:pos="567"/>
        </w:tabs>
        <w:ind w:left="567" w:hanging="567"/>
        <w:rPr>
          <w:sz w:val="16"/>
          <w:szCs w:val="16"/>
        </w:rPr>
      </w:pPr>
      <w:r w:rsidRPr="006B4938">
        <w:rPr>
          <w:sz w:val="16"/>
          <w:szCs w:val="16"/>
        </w:rPr>
        <w:t xml:space="preserve">Delivery of the Goods shall be completed on the completion of unloading of the Goods at the Delivery Location. </w:t>
      </w:r>
    </w:p>
    <w:p xmlns:wp14="http://schemas.microsoft.com/office/word/2010/wordml" w:rsidRPr="00437737" w:rsidR="0069548E" w:rsidP="00437737" w:rsidRDefault="0069548E" w14:paraId="5F247EFC" wp14:textId="77777777">
      <w:pPr>
        <w:pStyle w:val="Level2"/>
        <w:tabs>
          <w:tab w:val="clear" w:pos="992"/>
          <w:tab w:val="num" w:pos="567"/>
        </w:tabs>
        <w:ind w:left="567" w:hanging="567"/>
        <w:rPr>
          <w:sz w:val="16"/>
          <w:szCs w:val="16"/>
        </w:rPr>
      </w:pPr>
      <w:r w:rsidRPr="00437737">
        <w:rPr>
          <w:sz w:val="16"/>
          <w:szCs w:val="16"/>
        </w:rPr>
        <w:t>If the Supplier</w:t>
      </w:r>
      <w:r w:rsidRPr="00437737" w:rsidR="00437737">
        <w:rPr>
          <w:sz w:val="16"/>
          <w:szCs w:val="16"/>
        </w:rPr>
        <w:t xml:space="preserve"> fails to deliver the correct </w:t>
      </w:r>
      <w:r w:rsidRPr="00437737">
        <w:rPr>
          <w:sz w:val="16"/>
          <w:szCs w:val="16"/>
        </w:rPr>
        <w:t xml:space="preserve">quantity of </w:t>
      </w:r>
      <w:r w:rsidRPr="00437737" w:rsidR="00437737">
        <w:rPr>
          <w:sz w:val="16"/>
          <w:szCs w:val="16"/>
        </w:rPr>
        <w:t>Goods ordered, the Customer reserves the right to reject the Goods</w:t>
      </w:r>
      <w:r w:rsidRPr="00437737">
        <w:rPr>
          <w:sz w:val="16"/>
          <w:szCs w:val="16"/>
        </w:rPr>
        <w:t xml:space="preserve"> or</w:t>
      </w:r>
      <w:r w:rsidRPr="00437737" w:rsidR="00437737">
        <w:rPr>
          <w:sz w:val="16"/>
          <w:szCs w:val="16"/>
        </w:rPr>
        <w:t xml:space="preserve"> the excess Goods</w:t>
      </w:r>
      <w:r w:rsidR="00DC1E35">
        <w:rPr>
          <w:sz w:val="16"/>
          <w:szCs w:val="16"/>
        </w:rPr>
        <w:t xml:space="preserve"> delivered</w:t>
      </w:r>
      <w:r w:rsidRPr="00437737">
        <w:rPr>
          <w:sz w:val="16"/>
          <w:szCs w:val="16"/>
        </w:rPr>
        <w:t>,</w:t>
      </w:r>
    </w:p>
    <w:p xmlns:wp14="http://schemas.microsoft.com/office/word/2010/wordml" w:rsidRPr="006B4938" w:rsidR="0069548E" w:rsidP="0069548E" w:rsidRDefault="0069548E" w14:paraId="369FB7CC" wp14:textId="77777777">
      <w:pPr>
        <w:pStyle w:val="Body2"/>
        <w:tabs>
          <w:tab w:val="clear" w:pos="992"/>
          <w:tab w:val="left" w:pos="567"/>
        </w:tabs>
        <w:ind w:left="567" w:hanging="567"/>
        <w:rPr>
          <w:sz w:val="16"/>
          <w:szCs w:val="16"/>
        </w:rPr>
      </w:pPr>
      <w:r>
        <w:rPr>
          <w:sz w:val="16"/>
          <w:szCs w:val="16"/>
        </w:rPr>
        <w:tab/>
      </w:r>
      <w:r w:rsidRPr="006B4938">
        <w:rPr>
          <w:sz w:val="16"/>
          <w:szCs w:val="16"/>
        </w:rPr>
        <w:t>and any rejected Goods shall be returnable at the Supplier's risk and expense. If the Supplier delivers more or less than the quantity of Goods ordered, and the Customer accepts the delivery, a pro rata adjustment shall be mad</w:t>
      </w:r>
      <w:r w:rsidR="00F9330A">
        <w:rPr>
          <w:sz w:val="16"/>
          <w:szCs w:val="16"/>
        </w:rPr>
        <w:t>e to the invoice for the Goods.</w:t>
      </w:r>
    </w:p>
    <w:p xmlns:wp14="http://schemas.microsoft.com/office/word/2010/wordml" w:rsidRPr="006B4938" w:rsidR="0069548E" w:rsidP="0069548E" w:rsidRDefault="0069548E" w14:paraId="26CE5075" wp14:textId="77777777">
      <w:pPr>
        <w:pStyle w:val="Level2"/>
        <w:tabs>
          <w:tab w:val="clear" w:pos="992"/>
          <w:tab w:val="num" w:pos="567"/>
        </w:tabs>
        <w:ind w:left="567" w:hanging="567"/>
        <w:rPr>
          <w:sz w:val="16"/>
          <w:szCs w:val="16"/>
        </w:rPr>
      </w:pPr>
      <w:r w:rsidRPr="006B4938">
        <w:rPr>
          <w:sz w:val="16"/>
          <w:szCs w:val="16"/>
        </w:rPr>
        <w:t xml:space="preserve">The Supplier shall not deliver the Goods in instalments without the Customer's prior written consent. Where it is agreed that the Goods are delivered by instalments, they may be invoiced and paid for separately. However, failure by the Supplier to deliver any one instalment on time or at all or any defect in an instalment shall entitle the Customer to the remedies set out in </w:t>
      </w:r>
      <w:r w:rsidRPr="006B4938" w:rsidR="00170B47">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"a114474"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6</w:t>
      </w:r>
      <w:r w:rsidRPr="006B4938">
        <w:rPr>
          <w:sz w:val="16"/>
          <w:szCs w:val="16"/>
        </w:rPr>
        <w:fldChar w:fldCharType="end"/>
      </w:r>
      <w:r w:rsidR="003439DA">
        <w:rPr>
          <w:sz w:val="16"/>
          <w:szCs w:val="16"/>
        </w:rPr>
        <w:t>.</w:t>
      </w:r>
    </w:p>
    <w:p xmlns:wp14="http://schemas.microsoft.com/office/word/2010/wordml" w:rsidRPr="006B4938" w:rsidR="0069548E" w:rsidP="0069548E" w:rsidRDefault="0069548E" w14:paraId="523467E0" wp14:textId="77777777">
      <w:pPr>
        <w:pStyle w:val="Level2"/>
        <w:tabs>
          <w:tab w:val="clear" w:pos="992"/>
          <w:tab w:val="num" w:pos="567"/>
        </w:tabs>
        <w:ind w:left="567" w:hanging="567"/>
        <w:rPr>
          <w:sz w:val="16"/>
          <w:szCs w:val="16"/>
        </w:rPr>
      </w:pPr>
      <w:r>
        <w:rPr>
          <w:sz w:val="16"/>
          <w:szCs w:val="16"/>
        </w:rPr>
        <w:t>Without prejudice to any right of return or rejection that the Customer may have under these Conditions, t</w:t>
      </w:r>
      <w:r w:rsidRPr="006B4938">
        <w:rPr>
          <w:sz w:val="16"/>
          <w:szCs w:val="16"/>
        </w:rPr>
        <w:t xml:space="preserve">itle and risk in the Goods shall pass to the Customer on completion of delivery. </w:t>
      </w:r>
    </w:p>
    <w:p xmlns:wp14="http://schemas.microsoft.com/office/word/2010/wordml" w:rsidRPr="006B4938" w:rsidR="0069548E" w:rsidP="0069548E" w:rsidRDefault="0069548E" w14:paraId="57641304" wp14:textId="77777777">
      <w:pPr>
        <w:pStyle w:val="Level2"/>
        <w:tabs>
          <w:tab w:val="clear" w:pos="992"/>
          <w:tab w:val="num" w:pos="567"/>
        </w:tabs>
        <w:ind w:left="567" w:hanging="567"/>
        <w:rPr>
          <w:rStyle w:val="NoHeading2Text"/>
          <w:sz w:val="16"/>
          <w:szCs w:val="16"/>
        </w:rPr>
      </w:pPr>
      <w:r w:rsidRPr="006B4938">
        <w:rPr>
          <w:rStyle w:val="NoHeading2Text"/>
          <w:sz w:val="16"/>
          <w:szCs w:val="16"/>
        </w:rPr>
        <w:t xml:space="preserve">Unless expressly agreed in writing otherwise, time shall be of the essence for the supply of Goods and/or Services. </w:t>
      </w:r>
    </w:p>
    <w:p xmlns:wp14="http://schemas.microsoft.com/office/word/2010/wordml" w:rsidRPr="006B4938" w:rsidR="0069548E" w:rsidP="00DC1E35" w:rsidRDefault="0069548E" w14:paraId="70E72890" wp14:textId="77777777">
      <w:pPr>
        <w:pStyle w:val="Level2"/>
        <w:tabs>
          <w:tab w:val="clear" w:pos="992"/>
          <w:tab w:val="num" w:pos="567"/>
        </w:tabs>
        <w:ind w:left="567" w:hanging="567"/>
        <w:rPr>
          <w:sz w:val="16"/>
          <w:szCs w:val="16"/>
        </w:rPr>
      </w:pPr>
      <w:r w:rsidRPr="006B4938">
        <w:rPr>
          <w:rStyle w:val="NoHeading2Text"/>
          <w:sz w:val="16"/>
          <w:szCs w:val="16"/>
        </w:rPr>
        <w:t xml:space="preserve">If there is, or is likely to be, any delay in completing an Order the Supplier shall give written notice to </w:t>
      </w:r>
      <w:r w:rsidR="00117C74">
        <w:rPr>
          <w:rStyle w:val="NoHeading2Text"/>
          <w:sz w:val="16"/>
          <w:szCs w:val="16"/>
        </w:rPr>
        <w:t xml:space="preserve">the </w:t>
      </w:r>
      <w:r w:rsidRPr="006B4938">
        <w:rPr>
          <w:rStyle w:val="NoHeading2Text"/>
          <w:sz w:val="16"/>
          <w:szCs w:val="16"/>
        </w:rPr>
        <w:t>Customer giving the reasons for any actual or anticipated delay and details of any alternative delivery dates proposed</w:t>
      </w:r>
      <w:r w:rsidR="00DC1E35">
        <w:rPr>
          <w:rStyle w:val="NoHeading2Text"/>
          <w:sz w:val="16"/>
          <w:szCs w:val="16"/>
        </w:rPr>
        <w:t>. The Cus</w:t>
      </w:r>
      <w:r w:rsidRPr="006B4938">
        <w:rPr>
          <w:rStyle w:val="NoHeading2Text"/>
          <w:sz w:val="16"/>
          <w:szCs w:val="16"/>
        </w:rPr>
        <w:t>tomer may</w:t>
      </w:r>
      <w:r w:rsidR="007038E0">
        <w:rPr>
          <w:rStyle w:val="NoHeading2Text"/>
          <w:sz w:val="16"/>
          <w:szCs w:val="16"/>
        </w:rPr>
        <w:t xml:space="preserve"> in its absolute discretion waive its rights under clause 4.7 and may</w:t>
      </w:r>
      <w:r w:rsidRPr="006B4938">
        <w:rPr>
          <w:rStyle w:val="NoHeading2Text"/>
          <w:sz w:val="16"/>
          <w:szCs w:val="16"/>
        </w:rPr>
        <w:t xml:space="preserve"> grant in writing a reasonable extension of  time </w:t>
      </w:r>
      <w:r w:rsidR="00DC1E35">
        <w:rPr>
          <w:rStyle w:val="NoHeading2Text"/>
          <w:sz w:val="16"/>
          <w:szCs w:val="16"/>
        </w:rPr>
        <w:t>for delivery</w:t>
      </w:r>
      <w:r w:rsidRPr="006B4938">
        <w:rPr>
          <w:rStyle w:val="NoHeading2Text"/>
          <w:sz w:val="16"/>
          <w:szCs w:val="16"/>
        </w:rPr>
        <w:t xml:space="preserve"> if and to the extent that in the reasonable opinion of Customer the delay is solely due to a cause beyond the Supplier's control</w:t>
      </w:r>
      <w:r>
        <w:rPr>
          <w:rStyle w:val="NoHeading2Text"/>
          <w:sz w:val="16"/>
          <w:szCs w:val="16"/>
        </w:rPr>
        <w:t xml:space="preserve"> </w:t>
      </w:r>
      <w:r w:rsidR="00DC1E35">
        <w:rPr>
          <w:rStyle w:val="NoHeading2Text"/>
          <w:sz w:val="16"/>
          <w:szCs w:val="16"/>
        </w:rPr>
        <w:t>and</w:t>
      </w:r>
      <w:r>
        <w:rPr>
          <w:rStyle w:val="NoHeading2Text"/>
          <w:sz w:val="16"/>
          <w:szCs w:val="16"/>
        </w:rPr>
        <w:t xml:space="preserve"> such delay </w:t>
      </w:r>
      <w:r w:rsidR="00DC1E35">
        <w:rPr>
          <w:rStyle w:val="NoHeading2Text"/>
          <w:sz w:val="16"/>
          <w:szCs w:val="16"/>
        </w:rPr>
        <w:t>will not</w:t>
      </w:r>
      <w:r>
        <w:rPr>
          <w:rStyle w:val="NoHeading2Text"/>
          <w:sz w:val="16"/>
          <w:szCs w:val="16"/>
        </w:rPr>
        <w:t xml:space="preserve"> materially adversely affect the value and/or purpose of the Goods and/or Services</w:t>
      </w:r>
      <w:r w:rsidRPr="006B4938">
        <w:rPr>
          <w:rStyle w:val="NoHeading2Text"/>
          <w:sz w:val="16"/>
          <w:szCs w:val="16"/>
        </w:rPr>
        <w:t>.</w:t>
      </w:r>
    </w:p>
    <w:p xmlns:wp14="http://schemas.microsoft.com/office/word/2010/wordml" w:rsidRPr="006B4938" w:rsidR="0069548E" w:rsidP="0069548E" w:rsidRDefault="0069548E" w14:paraId="5B0E71A0" wp14:textId="77777777">
      <w:pPr>
        <w:pStyle w:val="Level1"/>
        <w:tabs>
          <w:tab w:val="clear" w:pos="992"/>
          <w:tab w:val="num" w:pos="567"/>
        </w:tabs>
        <w:ind w:left="567" w:hanging="567"/>
        <w:rPr>
          <w:rStyle w:val="Level1asheadingtext"/>
          <w:sz w:val="16"/>
          <w:szCs w:val="16"/>
        </w:rPr>
      </w:pPr>
      <w:bookmarkStart w:name="_Ref350938225" w:id="7"/>
      <w:r w:rsidRPr="006B4938">
        <w:rPr>
          <w:rStyle w:val="Level1asheadingtext"/>
          <w:sz w:val="16"/>
          <w:szCs w:val="16"/>
        </w:rPr>
        <w:t>Services</w:t>
      </w:r>
      <w:bookmarkEnd w:id="7"/>
    </w:p>
    <w:p xmlns:wp14="http://schemas.microsoft.com/office/word/2010/wordml" w:rsidRPr="006B4938" w:rsidR="0069548E" w:rsidP="0069548E" w:rsidRDefault="0069548E" w14:paraId="756B0B88" wp14:textId="77777777">
      <w:pPr>
        <w:pStyle w:val="Level2"/>
        <w:tabs>
          <w:tab w:val="clear" w:pos="992"/>
          <w:tab w:val="num" w:pos="567"/>
        </w:tabs>
        <w:ind w:left="567" w:hanging="567"/>
        <w:rPr>
          <w:sz w:val="16"/>
          <w:szCs w:val="16"/>
        </w:rPr>
      </w:pPr>
      <w:r w:rsidRPr="006B4938">
        <w:rPr>
          <w:sz w:val="16"/>
          <w:szCs w:val="16"/>
        </w:rPr>
        <w:t xml:space="preserve">The Supplier shall from the Commencement Date and for the duration of this Contract provide the Services to the Customer in accordance with the terms of the Contract. </w:t>
      </w:r>
    </w:p>
    <w:p xmlns:wp14="http://schemas.microsoft.com/office/word/2010/wordml" w:rsidRPr="006B4938" w:rsidR="0069548E" w:rsidP="0069548E" w:rsidRDefault="0069548E" w14:paraId="06BD0B30" wp14:textId="77777777">
      <w:pPr>
        <w:pStyle w:val="Level2"/>
        <w:tabs>
          <w:tab w:val="clear" w:pos="992"/>
          <w:tab w:val="num" w:pos="567"/>
        </w:tabs>
        <w:ind w:left="567" w:hanging="567"/>
        <w:rPr>
          <w:sz w:val="16"/>
          <w:szCs w:val="16"/>
        </w:rPr>
      </w:pPr>
      <w:r w:rsidRPr="006B4938">
        <w:rPr>
          <w:sz w:val="16"/>
          <w:szCs w:val="16"/>
        </w:rPr>
        <w:t xml:space="preserve">The Supplier shall meet any performance dates for the Services specified in the Order or notified to the Supplier by the Customer. </w:t>
      </w:r>
    </w:p>
    <w:p xmlns:wp14="http://schemas.microsoft.com/office/word/2010/wordml" w:rsidRPr="006B4938" w:rsidR="0069548E" w:rsidP="0069548E" w:rsidRDefault="0069548E" w14:paraId="4D1D1570" wp14:textId="77777777">
      <w:pPr>
        <w:pStyle w:val="Level2"/>
        <w:tabs>
          <w:tab w:val="clear" w:pos="992"/>
          <w:tab w:val="num" w:pos="567"/>
        </w:tabs>
        <w:ind w:left="567" w:hanging="567"/>
        <w:rPr>
          <w:sz w:val="16"/>
          <w:szCs w:val="16"/>
        </w:rPr>
      </w:pPr>
      <w:r w:rsidRPr="006B4938">
        <w:rPr>
          <w:sz w:val="16"/>
          <w:szCs w:val="16"/>
        </w:rPr>
        <w:t>In providing the Services, the Supplier shall:</w:t>
      </w:r>
    </w:p>
    <w:p xmlns:wp14="http://schemas.microsoft.com/office/word/2010/wordml" w:rsidRPr="006B4938" w:rsidR="0069548E" w:rsidP="0069548E" w:rsidRDefault="0069548E" w14:paraId="2F2D3751" wp14:textId="77777777">
      <w:pPr>
        <w:pStyle w:val="Level3"/>
        <w:tabs>
          <w:tab w:val="clear" w:pos="992"/>
          <w:tab w:val="num" w:pos="567"/>
        </w:tabs>
        <w:ind w:left="567" w:hanging="567"/>
        <w:rPr>
          <w:sz w:val="16"/>
          <w:szCs w:val="16"/>
        </w:rPr>
      </w:pPr>
      <w:r w:rsidRPr="006B4938">
        <w:rPr>
          <w:sz w:val="16"/>
          <w:szCs w:val="16"/>
        </w:rPr>
        <w:t>co-operate with the Customer in all matters relating to the Services, and comply with all</w:t>
      </w:r>
      <w:r>
        <w:rPr>
          <w:sz w:val="16"/>
          <w:szCs w:val="16"/>
        </w:rPr>
        <w:t xml:space="preserve"> reasonable</w:t>
      </w:r>
      <w:r w:rsidRPr="006B4938">
        <w:rPr>
          <w:sz w:val="16"/>
          <w:szCs w:val="16"/>
        </w:rPr>
        <w:t xml:space="preserve"> instructions of the Customer;</w:t>
      </w:r>
    </w:p>
    <w:p xmlns:wp14="http://schemas.microsoft.com/office/word/2010/wordml" w:rsidRPr="006B4938" w:rsidR="0069548E" w:rsidP="0069548E" w:rsidRDefault="0069548E" w14:paraId="49ED18B0" wp14:textId="77777777">
      <w:pPr>
        <w:pStyle w:val="Level3"/>
        <w:tabs>
          <w:tab w:val="clear" w:pos="992"/>
          <w:tab w:val="num" w:pos="567"/>
        </w:tabs>
        <w:ind w:left="567" w:hanging="567"/>
        <w:rPr>
          <w:sz w:val="16"/>
          <w:szCs w:val="16"/>
        </w:rPr>
      </w:pPr>
      <w:r w:rsidRPr="006B4938">
        <w:rPr>
          <w:sz w:val="16"/>
          <w:szCs w:val="16"/>
        </w:rPr>
        <w:t xml:space="preserve">perform the Services with </w:t>
      </w:r>
      <w:r>
        <w:rPr>
          <w:sz w:val="16"/>
          <w:szCs w:val="16"/>
        </w:rPr>
        <w:t>all reasonable</w:t>
      </w:r>
      <w:r w:rsidRPr="006B4938">
        <w:rPr>
          <w:sz w:val="16"/>
          <w:szCs w:val="16"/>
        </w:rPr>
        <w:t xml:space="preserve"> skill</w:t>
      </w:r>
      <w:r>
        <w:rPr>
          <w:sz w:val="16"/>
          <w:szCs w:val="16"/>
        </w:rPr>
        <w:t>, care</w:t>
      </w:r>
      <w:r w:rsidRPr="006B4938">
        <w:rPr>
          <w:sz w:val="16"/>
          <w:szCs w:val="16"/>
        </w:rPr>
        <w:t xml:space="preserve"> and diligence in accordance with best practice in the Supplier's industry, profession or trade; </w:t>
      </w:r>
    </w:p>
    <w:p xmlns:wp14="http://schemas.microsoft.com/office/word/2010/wordml" w:rsidRPr="006B4938" w:rsidR="0069548E" w:rsidP="0069548E" w:rsidRDefault="0069548E" w14:paraId="3E5DFE71" wp14:textId="77777777">
      <w:pPr>
        <w:pStyle w:val="Level3"/>
        <w:tabs>
          <w:tab w:val="clear" w:pos="992"/>
          <w:tab w:val="num" w:pos="567"/>
        </w:tabs>
        <w:ind w:left="567" w:hanging="567"/>
        <w:rPr>
          <w:sz w:val="16"/>
          <w:szCs w:val="16"/>
        </w:rPr>
      </w:pPr>
      <w:r w:rsidRPr="006B4938">
        <w:rPr>
          <w:sz w:val="16"/>
          <w:szCs w:val="16"/>
        </w:rPr>
        <w:t>use personnel who are suitably skilled and experienced to perform tasks assigned to them, and in sufficient number to ensure that the Supplier's obligations are fulfilled in accordance with this Contract;</w:t>
      </w:r>
    </w:p>
    <w:p xmlns:wp14="http://schemas.microsoft.com/office/word/2010/wordml" w:rsidRPr="003F2EA1" w:rsidR="003F2EA1" w:rsidP="0069548E" w:rsidRDefault="003F2EA1" w14:paraId="15FA52DA" wp14:textId="77777777">
      <w:pPr>
        <w:pStyle w:val="Level3"/>
        <w:tabs>
          <w:tab w:val="clear" w:pos="992"/>
          <w:tab w:val="num" w:pos="567"/>
        </w:tabs>
        <w:ind w:left="567" w:hanging="567"/>
        <w:rPr>
          <w:sz w:val="16"/>
          <w:szCs w:val="16"/>
        </w:rPr>
      </w:pPr>
      <w:r w:rsidRPr="003F2EA1">
        <w:rPr>
          <w:sz w:val="16"/>
          <w:szCs w:val="16"/>
        </w:rPr>
        <w:t xml:space="preserve">perform the services in accordance with all Applicable </w:t>
      </w:r>
      <w:r w:rsidRPr="003F2EA1">
        <w:rPr>
          <w:color w:val="000000"/>
          <w:sz w:val="16"/>
          <w:szCs w:val="16"/>
        </w:rPr>
        <w:t>statutory obligations for the time being in force including (without limitation) those relating to health, safety and welfare, environment, modern slavery, employment rights and relations, working rights, human rights, data protection and equality;</w:t>
      </w:r>
    </w:p>
    <w:p xmlns:wp14="http://schemas.microsoft.com/office/word/2010/wordml" w:rsidRPr="006B4938" w:rsidR="0069548E" w:rsidP="0069548E" w:rsidRDefault="0069548E" w14:paraId="703EBD23" wp14:textId="77777777">
      <w:pPr>
        <w:pStyle w:val="Level3"/>
        <w:tabs>
          <w:tab w:val="clear" w:pos="992"/>
          <w:tab w:val="num" w:pos="567"/>
        </w:tabs>
        <w:ind w:left="567" w:hanging="567"/>
        <w:rPr>
          <w:sz w:val="16"/>
          <w:szCs w:val="16"/>
        </w:rPr>
      </w:pPr>
      <w:r w:rsidRPr="006B4938">
        <w:rPr>
          <w:sz w:val="16"/>
          <w:szCs w:val="16"/>
        </w:rPr>
        <w:t xml:space="preserve">ensure that the Services and Deliverables will conform with all descriptions and specifications set out in the Service Specification, and that the Deliverables shall be fit for any purpose expressly or impliedly made known to the Supplier by the Customer; </w:t>
      </w:r>
    </w:p>
    <w:p xmlns:wp14="http://schemas.microsoft.com/office/word/2010/wordml" w:rsidRPr="006B4938" w:rsidR="0069548E" w:rsidP="0069548E" w:rsidRDefault="0069548E" w14:paraId="488D072D" wp14:textId="77777777">
      <w:pPr>
        <w:pStyle w:val="Level3"/>
        <w:tabs>
          <w:tab w:val="clear" w:pos="992"/>
          <w:tab w:val="num" w:pos="567"/>
        </w:tabs>
        <w:ind w:left="567" w:hanging="567"/>
        <w:rPr>
          <w:sz w:val="16"/>
          <w:szCs w:val="16"/>
        </w:rPr>
      </w:pPr>
      <w:r w:rsidRPr="006B4938">
        <w:rPr>
          <w:sz w:val="16"/>
          <w:szCs w:val="16"/>
        </w:rPr>
        <w:t>provide all equipment, tools and vehicles and such other items as are required to provide the Services;</w:t>
      </w:r>
    </w:p>
    <w:p xmlns:wp14="http://schemas.microsoft.com/office/word/2010/wordml" w:rsidRPr="006B4938" w:rsidR="0069548E" w:rsidP="0069548E" w:rsidRDefault="0069548E" w14:paraId="27816324" wp14:textId="77777777">
      <w:pPr>
        <w:pStyle w:val="Level3"/>
        <w:tabs>
          <w:tab w:val="clear" w:pos="992"/>
          <w:tab w:val="num" w:pos="567"/>
        </w:tabs>
        <w:ind w:left="567" w:hanging="567"/>
        <w:rPr>
          <w:sz w:val="16"/>
          <w:szCs w:val="16"/>
        </w:rPr>
      </w:pPr>
      <w:r w:rsidRPr="006B4938">
        <w:rPr>
          <w:sz w:val="16"/>
          <w:szCs w:val="16"/>
        </w:rPr>
        <w:t>use the best quality goods, materials, standards and techniques, and ensure that the Deliverables, and all goods and materials supplied and used in the Services or transferred to the Customer, will be free from defects in workmanship, installation and design;</w:t>
      </w:r>
    </w:p>
    <w:p xmlns:wp14="http://schemas.microsoft.com/office/word/2010/wordml" w:rsidRPr="006B4938" w:rsidR="0069548E" w:rsidP="0069548E" w:rsidRDefault="0069548E" w14:paraId="18F0469F" wp14:textId="77777777">
      <w:pPr>
        <w:pStyle w:val="Level3"/>
        <w:tabs>
          <w:tab w:val="clear" w:pos="992"/>
          <w:tab w:val="num" w:pos="567"/>
        </w:tabs>
        <w:ind w:left="567" w:hanging="567"/>
        <w:rPr>
          <w:sz w:val="16"/>
          <w:szCs w:val="16"/>
        </w:rPr>
      </w:pPr>
      <w:r w:rsidRPr="006B4938">
        <w:rPr>
          <w:sz w:val="16"/>
          <w:szCs w:val="16"/>
        </w:rPr>
        <w:t>obtain and at all times maintain all necessary licences and consents, and comply with all applicable laws and regulations;</w:t>
      </w:r>
    </w:p>
    <w:p xmlns:wp14="http://schemas.microsoft.com/office/word/2010/wordml" w:rsidRPr="006B4938" w:rsidR="0069548E" w:rsidP="0069548E" w:rsidRDefault="0069548E" w14:paraId="7368F3E4" wp14:textId="77777777">
      <w:pPr>
        <w:pStyle w:val="Level3"/>
        <w:tabs>
          <w:tab w:val="clear" w:pos="992"/>
          <w:tab w:val="num" w:pos="567"/>
        </w:tabs>
        <w:ind w:left="567" w:hanging="567"/>
        <w:rPr>
          <w:sz w:val="16"/>
          <w:szCs w:val="16"/>
        </w:rPr>
      </w:pPr>
      <w:r w:rsidRPr="006B4938">
        <w:rPr>
          <w:sz w:val="16"/>
          <w:szCs w:val="16"/>
        </w:rPr>
        <w:t>observe all health and safety rules and regulations and any other security requirements that apply at any of the Customer's premises;</w:t>
      </w:r>
    </w:p>
    <w:p xmlns:wp14="http://schemas.microsoft.com/office/word/2010/wordml" w:rsidRPr="006B4938" w:rsidR="0069548E" w:rsidP="0069548E" w:rsidRDefault="0069548E" w14:paraId="7874A44A" wp14:textId="77777777">
      <w:pPr>
        <w:pStyle w:val="Level3"/>
        <w:tabs>
          <w:tab w:val="clear" w:pos="992"/>
          <w:tab w:val="num" w:pos="567"/>
        </w:tabs>
        <w:ind w:left="567" w:hanging="567"/>
        <w:rPr>
          <w:sz w:val="16"/>
          <w:szCs w:val="16"/>
        </w:rPr>
      </w:pPr>
      <w:bookmarkStart w:name="a460831" w:id="8"/>
      <w:r w:rsidRPr="006B4938">
        <w:rPr>
          <w:sz w:val="16"/>
          <w:szCs w:val="16"/>
        </w:rPr>
        <w:t>hold all materials, equipment and tools, drawings, specifications and data supplied by the Customer to the Supplier (</w:t>
      </w:r>
      <w:r w:rsidRPr="006B4938">
        <w:rPr>
          <w:b/>
          <w:bCs/>
          <w:sz w:val="16"/>
          <w:szCs w:val="16"/>
        </w:rPr>
        <w:t>Customer Materials</w:t>
      </w:r>
      <w:r w:rsidRPr="006B4938">
        <w:rPr>
          <w:sz w:val="16"/>
          <w:szCs w:val="16"/>
        </w:rPr>
        <w:t>) in safe custody at its own risk, maintain the Customer Materials in good condition until returned to the Customer, and not dispose or use the Customer Materials other than in accordance with the Customer's written instructions or authorisation;</w:t>
      </w:r>
      <w:bookmarkEnd w:id="8"/>
      <w:r w:rsidRPr="006B4938">
        <w:rPr>
          <w:sz w:val="16"/>
          <w:szCs w:val="16"/>
        </w:rPr>
        <w:t xml:space="preserve"> and</w:t>
      </w:r>
    </w:p>
    <w:p xmlns:wp14="http://schemas.microsoft.com/office/word/2010/wordml" w:rsidRPr="00736588" w:rsidR="00736588" w:rsidP="00736588" w:rsidRDefault="0069548E" w14:paraId="4215C2EE" wp14:textId="77777777">
      <w:pPr>
        <w:pStyle w:val="Level3"/>
        <w:tabs>
          <w:tab w:val="clear" w:pos="992"/>
          <w:tab w:val="num" w:pos="567"/>
        </w:tabs>
        <w:ind w:left="567" w:hanging="567"/>
        <w:rPr>
          <w:sz w:val="16"/>
          <w:szCs w:val="16"/>
        </w:rPr>
      </w:pPr>
      <w:r w:rsidRPr="006B4938">
        <w:rPr>
          <w:sz w:val="16"/>
          <w:szCs w:val="16"/>
        </w:rPr>
        <w:t>not do or omit to do anything which may cause the Customer to lose any licence, authority, consent or permission upon which it relies for the purposes of conducting its business, and the Supplier acknowledges that the Customer may rely or act on the Services</w:t>
      </w:r>
      <w:r w:rsidR="00736588">
        <w:rPr>
          <w:sz w:val="16"/>
          <w:szCs w:val="16"/>
        </w:rPr>
        <w:t xml:space="preserve">. </w:t>
      </w:r>
    </w:p>
    <w:p xmlns:wp14="http://schemas.microsoft.com/office/word/2010/wordml" w:rsidR="00707D9A" w:rsidP="00707D9A" w:rsidRDefault="009D0F36" w14:paraId="7F01C8DF" wp14:textId="77777777">
      <w:pPr>
        <w:pStyle w:val="Level2"/>
        <w:tabs>
          <w:tab w:val="num" w:pos="1430"/>
        </w:tabs>
        <w:ind w:left="567" w:hanging="567"/>
        <w:rPr>
          <w:sz w:val="16"/>
          <w:szCs w:val="16"/>
        </w:rPr>
      </w:pPr>
      <w:r w:rsidRPr="009D0F36">
        <w:rPr>
          <w:sz w:val="16"/>
          <w:szCs w:val="16"/>
        </w:rPr>
        <w:t xml:space="preserve">Without limiting the general obligation set out in clause </w:t>
      </w:r>
      <w:r>
        <w:rPr>
          <w:sz w:val="16"/>
          <w:szCs w:val="16"/>
        </w:rPr>
        <w:t>5.3</w:t>
      </w:r>
      <w:r w:rsidRPr="009D0F36">
        <w:rPr>
          <w:sz w:val="16"/>
          <w:szCs w:val="16"/>
        </w:rPr>
        <w:t xml:space="preserve">, the </w:t>
      </w:r>
      <w:r>
        <w:rPr>
          <w:sz w:val="16"/>
          <w:szCs w:val="16"/>
        </w:rPr>
        <w:t>Supplier</w:t>
      </w:r>
      <w:r w:rsidRPr="009D0F36">
        <w:rPr>
          <w:sz w:val="16"/>
          <w:szCs w:val="16"/>
        </w:rPr>
        <w:t xml:space="preserve"> warrants and undertakes that it shall (and shall procure that the </w:t>
      </w:r>
      <w:r>
        <w:rPr>
          <w:sz w:val="16"/>
          <w:szCs w:val="16"/>
        </w:rPr>
        <w:t>Supplier’</w:t>
      </w:r>
      <w:r w:rsidRPr="009D0F36">
        <w:rPr>
          <w:sz w:val="16"/>
          <w:szCs w:val="16"/>
        </w:rPr>
        <w:t>s Personnel shall)</w:t>
      </w:r>
      <w:r>
        <w:rPr>
          <w:sz w:val="16"/>
          <w:szCs w:val="16"/>
        </w:rPr>
        <w:t>:</w:t>
      </w:r>
    </w:p>
    <w:p xmlns:wp14="http://schemas.microsoft.com/office/word/2010/wordml" w:rsidRPr="00707D9A" w:rsidR="00707D9A" w:rsidP="00707D9A" w:rsidRDefault="009D0F36" w14:paraId="37204EF0" wp14:textId="77777777">
      <w:pPr>
        <w:pStyle w:val="Level3"/>
        <w:tabs>
          <w:tab w:val="num" w:pos="1559"/>
        </w:tabs>
        <w:ind w:left="567" w:hanging="567"/>
        <w:rPr>
          <w:sz w:val="16"/>
          <w:szCs w:val="16"/>
        </w:rPr>
      </w:pPr>
      <w:r w:rsidRPr="00707D9A">
        <w:rPr>
          <w:sz w:val="16"/>
          <w:szCs w:val="16"/>
        </w:rPr>
        <w:t xml:space="preserve">at all times comply with the provisions of the Human Rights Act 1998 in the performance of this Contract.  The </w:t>
      </w:r>
      <w:r w:rsidR="003A1FAB">
        <w:rPr>
          <w:sz w:val="16"/>
          <w:szCs w:val="16"/>
        </w:rPr>
        <w:t>Supplier</w:t>
      </w:r>
      <w:r w:rsidRPr="00707D9A">
        <w:rPr>
          <w:sz w:val="16"/>
          <w:szCs w:val="16"/>
        </w:rPr>
        <w:t xml:space="preserve"> shall also undertake, or refrain from undertaking, such acts as the </w:t>
      </w:r>
      <w:r w:rsidR="003A1FAB">
        <w:rPr>
          <w:sz w:val="16"/>
          <w:szCs w:val="16"/>
        </w:rPr>
        <w:t>Customer</w:t>
      </w:r>
      <w:r w:rsidRPr="00707D9A">
        <w:rPr>
          <w:sz w:val="16"/>
          <w:szCs w:val="16"/>
        </w:rPr>
        <w:t xml:space="preserve"> requests so as to enable the </w:t>
      </w:r>
      <w:r w:rsidR="003A1FAB">
        <w:rPr>
          <w:sz w:val="16"/>
          <w:szCs w:val="16"/>
        </w:rPr>
        <w:t xml:space="preserve">Customer </w:t>
      </w:r>
      <w:r w:rsidRPr="00707D9A">
        <w:rPr>
          <w:sz w:val="16"/>
          <w:szCs w:val="16"/>
        </w:rPr>
        <w:t xml:space="preserve">to comply with its obligations under the Human Rights Act 1998; </w:t>
      </w:r>
    </w:p>
    <w:p xmlns:wp14="http://schemas.microsoft.com/office/word/2010/wordml" w:rsidRPr="00707D9A" w:rsidR="00707D9A" w:rsidP="00707D9A" w:rsidRDefault="009D0F36" w14:paraId="12F67DE9" wp14:textId="77777777">
      <w:pPr>
        <w:pStyle w:val="Level3"/>
        <w:tabs>
          <w:tab w:val="num" w:pos="1559"/>
        </w:tabs>
        <w:ind w:left="567" w:hanging="567"/>
        <w:rPr>
          <w:sz w:val="16"/>
          <w:szCs w:val="16"/>
        </w:rPr>
      </w:pPr>
      <w:r w:rsidRPr="00707D9A">
        <w:rPr>
          <w:sz w:val="16"/>
          <w:szCs w:val="16"/>
        </w:rPr>
        <w:t xml:space="preserve">not unlawfully discriminate within the meaning and scope of any law, enactment, order or regulation relating to discrimination in employment; </w:t>
      </w:r>
    </w:p>
    <w:p xmlns:wp14="http://schemas.microsoft.com/office/word/2010/wordml" w:rsidRPr="00707D9A" w:rsidR="00707D9A" w:rsidP="00707D9A" w:rsidRDefault="009D0F36" w14:paraId="414FB790" wp14:textId="77777777">
      <w:pPr>
        <w:pStyle w:val="Level3"/>
        <w:tabs>
          <w:tab w:val="num" w:pos="1559"/>
        </w:tabs>
        <w:ind w:left="567" w:hanging="567"/>
        <w:rPr>
          <w:sz w:val="16"/>
          <w:szCs w:val="16"/>
        </w:rPr>
      </w:pPr>
      <w:r w:rsidRPr="00707D9A">
        <w:rPr>
          <w:sz w:val="16"/>
          <w:szCs w:val="16"/>
        </w:rPr>
        <w:t>comply with all relevant Law and Guidance and shall use Good Industry Practice to ensure that there is no slavery or human trafficking in its supply chains;</w:t>
      </w:r>
    </w:p>
    <w:p xmlns:wp14="http://schemas.microsoft.com/office/word/2010/wordml" w:rsidRPr="00707D9A" w:rsidR="009D0F36" w:rsidP="00707D9A" w:rsidRDefault="009D0F36" w14:paraId="5A2E4CC4" wp14:textId="77777777">
      <w:pPr>
        <w:pStyle w:val="Level3"/>
        <w:tabs>
          <w:tab w:val="num" w:pos="1559"/>
        </w:tabs>
        <w:ind w:left="567" w:hanging="567"/>
        <w:rPr>
          <w:sz w:val="16"/>
          <w:szCs w:val="16"/>
        </w:rPr>
      </w:pPr>
      <w:r w:rsidRPr="00707D9A">
        <w:rPr>
          <w:sz w:val="16"/>
          <w:szCs w:val="16"/>
        </w:rPr>
        <w:t>notify the</w:t>
      </w:r>
      <w:r w:rsidR="003A1FAB">
        <w:rPr>
          <w:sz w:val="16"/>
          <w:szCs w:val="16"/>
        </w:rPr>
        <w:t xml:space="preserve"> Customer</w:t>
      </w:r>
      <w:r w:rsidRPr="00707D9A">
        <w:rPr>
          <w:sz w:val="16"/>
          <w:szCs w:val="16"/>
        </w:rPr>
        <w:t xml:space="preserve"> immediately if it becomes aware of any actual or suspected incidents of slavery or human trafficking in its supply chains;</w:t>
      </w:r>
    </w:p>
    <w:p xmlns:wp14="http://schemas.microsoft.com/office/word/2010/wordml" w:rsidRPr="00707D9A" w:rsidR="00707D9A" w:rsidP="00707D9A" w:rsidRDefault="009D0F36" w14:paraId="0B6449F4" wp14:textId="77777777">
      <w:pPr>
        <w:pStyle w:val="Level3"/>
        <w:ind w:left="567" w:hanging="567"/>
        <w:rPr>
          <w:sz w:val="16"/>
          <w:szCs w:val="16"/>
        </w:rPr>
      </w:pPr>
      <w:r w:rsidRPr="00707D9A">
        <w:rPr>
          <w:sz w:val="16"/>
          <w:szCs w:val="16"/>
        </w:rPr>
        <w:t xml:space="preserve">at all times conduct its business in a manner that is consistent with any anti-slavery Policy of the </w:t>
      </w:r>
      <w:r w:rsidR="003A1FAB">
        <w:rPr>
          <w:sz w:val="16"/>
          <w:szCs w:val="16"/>
        </w:rPr>
        <w:t>Customer</w:t>
      </w:r>
      <w:r w:rsidRPr="00707D9A">
        <w:rPr>
          <w:sz w:val="16"/>
          <w:szCs w:val="16"/>
        </w:rPr>
        <w:t xml:space="preserve"> and shall provide to the </w:t>
      </w:r>
      <w:r w:rsidR="003A1FAB">
        <w:rPr>
          <w:sz w:val="16"/>
          <w:szCs w:val="16"/>
        </w:rPr>
        <w:t xml:space="preserve">Customer </w:t>
      </w:r>
      <w:r w:rsidRPr="00707D9A">
        <w:rPr>
          <w:sz w:val="16"/>
          <w:szCs w:val="16"/>
        </w:rPr>
        <w:t xml:space="preserve">any reports or other information that the </w:t>
      </w:r>
      <w:r w:rsidR="003A1FAB">
        <w:rPr>
          <w:sz w:val="16"/>
          <w:szCs w:val="16"/>
        </w:rPr>
        <w:t xml:space="preserve">Customer </w:t>
      </w:r>
      <w:r w:rsidRPr="00707D9A">
        <w:rPr>
          <w:sz w:val="16"/>
          <w:szCs w:val="16"/>
        </w:rPr>
        <w:t xml:space="preserve">may request as evidence of the </w:t>
      </w:r>
      <w:r w:rsidR="003A1FAB">
        <w:rPr>
          <w:sz w:val="16"/>
          <w:szCs w:val="16"/>
        </w:rPr>
        <w:t xml:space="preserve">Supplier’s </w:t>
      </w:r>
      <w:r w:rsidRPr="00707D9A">
        <w:rPr>
          <w:sz w:val="16"/>
          <w:szCs w:val="16"/>
        </w:rPr>
        <w:t>compliance with this Clause</w:t>
      </w:r>
      <w:r w:rsidR="00707D9A">
        <w:rPr>
          <w:sz w:val="16"/>
          <w:szCs w:val="16"/>
        </w:rPr>
        <w:t xml:space="preserve"> 5.4.5</w:t>
      </w:r>
      <w:r w:rsidRPr="00707D9A">
        <w:rPr>
          <w:sz w:val="16"/>
          <w:szCs w:val="16"/>
        </w:rPr>
        <w:t xml:space="preserve"> and / or as may be requested or otherwise required by the </w:t>
      </w:r>
      <w:r w:rsidR="00522378">
        <w:rPr>
          <w:sz w:val="16"/>
          <w:szCs w:val="16"/>
        </w:rPr>
        <w:t xml:space="preserve">Customer </w:t>
      </w:r>
      <w:r w:rsidRPr="00707D9A">
        <w:rPr>
          <w:sz w:val="16"/>
          <w:szCs w:val="16"/>
        </w:rPr>
        <w:t>in accordance with its anti-slavery Policy</w:t>
      </w:r>
      <w:r w:rsidRPr="00707D9A" w:rsidR="00707D9A">
        <w:rPr>
          <w:sz w:val="16"/>
          <w:szCs w:val="16"/>
        </w:rPr>
        <w:t>.</w:t>
      </w:r>
    </w:p>
    <w:p xmlns:wp14="http://schemas.microsoft.com/office/word/2010/wordml" w:rsidRPr="00707D9A" w:rsidR="009D0F36" w:rsidP="00707D9A" w:rsidRDefault="00707D9A" w14:paraId="262A10C2" wp14:textId="77777777">
      <w:pPr>
        <w:pStyle w:val="Level2"/>
        <w:ind w:left="567" w:hanging="567"/>
        <w:outlineLvl w:val="2"/>
        <w:rPr>
          <w:sz w:val="16"/>
          <w:szCs w:val="16"/>
        </w:rPr>
      </w:pPr>
      <w:r w:rsidRPr="00707D9A">
        <w:rPr>
          <w:sz w:val="16"/>
          <w:szCs w:val="16"/>
        </w:rPr>
        <w:t xml:space="preserve">Without limiting the </w:t>
      </w:r>
      <w:r w:rsidR="003A1FAB">
        <w:rPr>
          <w:sz w:val="16"/>
          <w:szCs w:val="16"/>
        </w:rPr>
        <w:t>general obligation set out in clause 5.3, the Supplier shall not operate its business in a manner which may in the opinion of the Customer bring the Customer into disrepute</w:t>
      </w:r>
      <w:r w:rsidRPr="00707D9A">
        <w:rPr>
          <w:sz w:val="16"/>
          <w:szCs w:val="16"/>
        </w:rPr>
        <w:t>.</w:t>
      </w:r>
    </w:p>
    <w:p xmlns:wp14="http://schemas.microsoft.com/office/word/2010/wordml" w:rsidR="00736588" w:rsidP="00736588" w:rsidRDefault="00736588" w14:paraId="58DAAE2B" wp14:textId="77777777">
      <w:pPr>
        <w:pStyle w:val="Level2"/>
        <w:tabs>
          <w:tab w:val="num" w:pos="1430"/>
        </w:tabs>
        <w:ind w:left="567" w:hanging="567"/>
        <w:rPr>
          <w:sz w:val="16"/>
          <w:szCs w:val="16"/>
        </w:rPr>
      </w:pPr>
      <w:r w:rsidRPr="00736588">
        <w:rPr>
          <w:sz w:val="16"/>
          <w:szCs w:val="16"/>
        </w:rPr>
        <w:t xml:space="preserve">The </w:t>
      </w:r>
      <w:r>
        <w:rPr>
          <w:sz w:val="16"/>
          <w:szCs w:val="16"/>
        </w:rPr>
        <w:t>Customer</w:t>
      </w:r>
      <w:r w:rsidRPr="00736588">
        <w:rPr>
          <w:sz w:val="16"/>
          <w:szCs w:val="16"/>
        </w:rPr>
        <w:t xml:space="preserve"> may extend this Contract</w:t>
      </w:r>
      <w:r w:rsidR="00F902DF">
        <w:rPr>
          <w:sz w:val="16"/>
          <w:szCs w:val="16"/>
        </w:rPr>
        <w:t xml:space="preserve"> beyond the Initial Term by up</w:t>
      </w:r>
      <w:r w:rsidR="009024C6">
        <w:rPr>
          <w:sz w:val="16"/>
          <w:szCs w:val="16"/>
        </w:rPr>
        <w:t xml:space="preserve"> to </w:t>
      </w:r>
      <w:sdt>
        <w:sdtPr>
          <w:rPr>
            <w:sz w:val="16"/>
            <w:szCs w:val="16"/>
          </w:rPr>
          <w:id w:val="-1977827021"/>
          <w:placeholder>
            <w:docPart w:val="180DB503BDAF4D7789CB9BCC4290328E"/>
          </w:placeholder>
          <w:showingPlcHdr/>
          <w:text/>
        </w:sdtPr>
        <w:sdtEndPr/>
        <w:sdtContent>
          <w:r w:rsidR="009024C6">
            <w:rPr>
              <w:rStyle w:val="PlaceholderText"/>
              <w:color w:val="FF0000"/>
              <w:sz w:val="16"/>
              <w:szCs w:val="16"/>
            </w:rPr>
            <w:t>Click to enter details of the permissible extension period</w:t>
          </w:r>
        </w:sdtContent>
      </w:sdt>
      <w:r w:rsidR="00F902DF">
        <w:rPr>
          <w:sz w:val="16"/>
          <w:szCs w:val="16"/>
        </w:rPr>
        <w:t xml:space="preserve"> </w:t>
      </w:r>
      <w:r w:rsidRPr="00736588">
        <w:rPr>
          <w:sz w:val="16"/>
          <w:szCs w:val="16"/>
        </w:rPr>
        <w:t xml:space="preserve">in addition to the Initial Term (the "Extension Period").  If the </w:t>
      </w:r>
      <w:r>
        <w:rPr>
          <w:sz w:val="16"/>
          <w:szCs w:val="16"/>
        </w:rPr>
        <w:t>Customer</w:t>
      </w:r>
      <w:r w:rsidRPr="00736588">
        <w:rPr>
          <w:sz w:val="16"/>
          <w:szCs w:val="16"/>
        </w:rPr>
        <w:t xml:space="preserve"> wishes to extend this Contract, it shall give the </w:t>
      </w:r>
      <w:r>
        <w:rPr>
          <w:sz w:val="16"/>
          <w:szCs w:val="16"/>
        </w:rPr>
        <w:t xml:space="preserve">Supplier </w:t>
      </w:r>
      <w:r w:rsidRPr="00736588">
        <w:rPr>
          <w:sz w:val="16"/>
          <w:szCs w:val="16"/>
        </w:rPr>
        <w:t>at least three months' written notice of such intention before the expiry of the Initial Term or Extension Period.</w:t>
      </w:r>
    </w:p>
    <w:p xmlns:wp14="http://schemas.microsoft.com/office/word/2010/wordml" w:rsidR="00736588" w:rsidP="00736588" w:rsidRDefault="00736588" w14:paraId="1092DA3B" wp14:textId="77777777">
      <w:pPr>
        <w:pStyle w:val="Level2"/>
        <w:tabs>
          <w:tab w:val="num" w:pos="1430"/>
        </w:tabs>
        <w:ind w:left="567" w:hanging="567"/>
        <w:rPr>
          <w:sz w:val="16"/>
          <w:szCs w:val="16"/>
        </w:rPr>
      </w:pPr>
      <w:r w:rsidRPr="00736588">
        <w:rPr>
          <w:sz w:val="16"/>
          <w:szCs w:val="16"/>
        </w:rPr>
        <w:t xml:space="preserve">If the </w:t>
      </w:r>
      <w:r>
        <w:rPr>
          <w:sz w:val="16"/>
          <w:szCs w:val="16"/>
        </w:rPr>
        <w:t>Customer</w:t>
      </w:r>
      <w:r w:rsidRPr="00736588">
        <w:rPr>
          <w:sz w:val="16"/>
          <w:szCs w:val="16"/>
        </w:rPr>
        <w:t xml:space="preserve"> gives such notice then the Term shall be extended by the period set out in the notice.</w:t>
      </w:r>
    </w:p>
    <w:p xmlns:wp14="http://schemas.microsoft.com/office/word/2010/wordml" w:rsidRPr="00736588" w:rsidR="00736588" w:rsidP="00736588" w:rsidRDefault="00736588" w14:paraId="27E89458" wp14:textId="77777777">
      <w:pPr>
        <w:pStyle w:val="Level2"/>
        <w:tabs>
          <w:tab w:val="num" w:pos="1430"/>
        </w:tabs>
        <w:ind w:left="567" w:hanging="567"/>
        <w:rPr>
          <w:sz w:val="16"/>
          <w:szCs w:val="16"/>
        </w:rPr>
      </w:pPr>
      <w:r w:rsidRPr="00736588">
        <w:rPr>
          <w:sz w:val="16"/>
          <w:szCs w:val="16"/>
        </w:rPr>
        <w:t xml:space="preserve">If the </w:t>
      </w:r>
      <w:r>
        <w:rPr>
          <w:sz w:val="16"/>
          <w:szCs w:val="16"/>
        </w:rPr>
        <w:t>Customer</w:t>
      </w:r>
      <w:r w:rsidRPr="00736588">
        <w:rPr>
          <w:sz w:val="16"/>
          <w:szCs w:val="16"/>
        </w:rPr>
        <w:t xml:space="preserve"> does not wish to extend this Contract beyond the Initial Term this Contract shall expire on</w:t>
      </w:r>
      <w:r>
        <w:rPr>
          <w:sz w:val="16"/>
          <w:szCs w:val="16"/>
        </w:rPr>
        <w:t xml:space="preserve"> the expiry of the Initial Term. </w:t>
      </w:r>
    </w:p>
    <w:p xmlns:wp14="http://schemas.microsoft.com/office/word/2010/wordml" w:rsidRPr="00736588" w:rsidR="0069548E" w:rsidP="00736588" w:rsidRDefault="00736588" w14:paraId="71BB6722" wp14:textId="77777777">
      <w:pPr>
        <w:pStyle w:val="Level2"/>
        <w:ind w:left="567" w:hanging="567"/>
        <w:rPr>
          <w:sz w:val="16"/>
          <w:szCs w:val="16"/>
        </w:rPr>
      </w:pPr>
      <w:r w:rsidRPr="00736588">
        <w:rPr>
          <w:sz w:val="16"/>
          <w:szCs w:val="16"/>
        </w:rPr>
        <w:t xml:space="preserve">If the </w:t>
      </w:r>
      <w:r>
        <w:rPr>
          <w:sz w:val="16"/>
          <w:szCs w:val="16"/>
        </w:rPr>
        <w:t>Customer</w:t>
      </w:r>
      <w:r w:rsidRPr="00736588">
        <w:rPr>
          <w:sz w:val="16"/>
          <w:szCs w:val="16"/>
        </w:rPr>
        <w:t xml:space="preserve"> does extend the Initial Term, then it shall do so on the same terms and conditions as set out in this Contract.</w:t>
      </w:r>
      <w:r w:rsidRPr="00736588" w:rsidR="0069548E">
        <w:rPr>
          <w:sz w:val="16"/>
          <w:szCs w:val="16"/>
        </w:rPr>
        <w:t>.</w:t>
      </w:r>
    </w:p>
    <w:p xmlns:wp14="http://schemas.microsoft.com/office/word/2010/wordml" w:rsidRPr="006B4938" w:rsidR="0069548E" w:rsidP="0069548E" w:rsidRDefault="0069548E" w14:paraId="42383A5B" wp14:textId="77777777">
      <w:pPr>
        <w:pStyle w:val="Level1"/>
        <w:keepNext/>
        <w:tabs>
          <w:tab w:val="clear" w:pos="992"/>
          <w:tab w:val="num" w:pos="567"/>
        </w:tabs>
        <w:ind w:left="567" w:hanging="567"/>
        <w:rPr>
          <w:sz w:val="16"/>
          <w:szCs w:val="16"/>
        </w:rPr>
      </w:pPr>
      <w:bookmarkStart w:name="a114474" w:id="9"/>
      <w:r w:rsidRPr="006B4938">
        <w:rPr>
          <w:rStyle w:val="Level1asheadingtext"/>
          <w:sz w:val="16"/>
          <w:szCs w:val="16"/>
        </w:rPr>
        <w:t>Customer Remedies</w:t>
      </w:r>
    </w:p>
    <w:p xmlns:wp14="http://schemas.microsoft.com/office/word/2010/wordml" w:rsidRPr="006B4938" w:rsidR="0069548E" w:rsidP="0069548E" w:rsidRDefault="0069548E" w14:paraId="02E80EEB" wp14:textId="77777777">
      <w:pPr>
        <w:pStyle w:val="Level2"/>
        <w:tabs>
          <w:tab w:val="clear" w:pos="992"/>
          <w:tab w:val="num" w:pos="567"/>
        </w:tabs>
        <w:ind w:left="567" w:hanging="567"/>
        <w:rPr>
          <w:sz w:val="16"/>
          <w:szCs w:val="16"/>
        </w:rPr>
      </w:pPr>
      <w:r w:rsidRPr="006B4938">
        <w:rPr>
          <w:sz w:val="16"/>
          <w:szCs w:val="16"/>
        </w:rPr>
        <w:t>If the Supplier fails to deliver the Goods</w:t>
      </w:r>
      <w:r>
        <w:rPr>
          <w:sz w:val="16"/>
          <w:szCs w:val="16"/>
        </w:rPr>
        <w:t xml:space="preserve"> in accordance with clauses </w:t>
      </w:r>
      <w:r>
        <w:rPr>
          <w:sz w:val="16"/>
          <w:szCs w:val="16"/>
        </w:rPr>
        <w:fldChar w:fldCharType="begin"/>
      </w:r>
      <w:r>
        <w:rPr>
          <w:sz w:val="16"/>
          <w:szCs w:val="16"/>
        </w:rPr>
        <w:instrText xml:space="preserve"> REF _Ref350938187 \r \h </w:instrText>
      </w:r>
      <w:r>
        <w:rPr>
          <w:sz w:val="16"/>
          <w:szCs w:val="16"/>
        </w:rPr>
      </w:r>
      <w:r>
        <w:rPr>
          <w:sz w:val="16"/>
          <w:szCs w:val="16"/>
        </w:rPr>
        <w:fldChar w:fldCharType="separate"/>
      </w:r>
      <w:r w:rsidR="00F90E2E">
        <w:rPr>
          <w:sz w:val="16"/>
          <w:szCs w:val="16"/>
          <w:cs/>
        </w:rPr>
        <w:t>‎</w:t>
      </w:r>
      <w:r w:rsidR="00F90E2E">
        <w:rPr>
          <w:sz w:val="16"/>
          <w:szCs w:val="16"/>
        </w:rPr>
        <w:t>3</w:t>
      </w:r>
      <w:r>
        <w:rPr>
          <w:sz w:val="16"/>
          <w:szCs w:val="16"/>
        </w:rPr>
        <w:fldChar w:fldCharType="end"/>
      </w:r>
      <w:r>
        <w:rPr>
          <w:sz w:val="16"/>
          <w:szCs w:val="16"/>
        </w:rPr>
        <w:t xml:space="preserve"> and </w:t>
      </w:r>
      <w:r>
        <w:rPr>
          <w:sz w:val="16"/>
          <w:szCs w:val="16"/>
        </w:rPr>
        <w:fldChar w:fldCharType="begin"/>
      </w:r>
      <w:r>
        <w:rPr>
          <w:sz w:val="16"/>
          <w:szCs w:val="16"/>
        </w:rPr>
        <w:instrText xml:space="preserve"> REF _Ref350938193 \r \h </w:instrText>
      </w:r>
      <w:r>
        <w:rPr>
          <w:sz w:val="16"/>
          <w:szCs w:val="16"/>
        </w:rPr>
      </w:r>
      <w:r>
        <w:rPr>
          <w:sz w:val="16"/>
          <w:szCs w:val="16"/>
        </w:rPr>
        <w:fldChar w:fldCharType="separate"/>
      </w:r>
      <w:r w:rsidR="00F90E2E">
        <w:rPr>
          <w:sz w:val="16"/>
          <w:szCs w:val="16"/>
          <w:cs/>
        </w:rPr>
        <w:t>‎</w:t>
      </w:r>
      <w:r w:rsidR="00F90E2E">
        <w:rPr>
          <w:sz w:val="16"/>
          <w:szCs w:val="16"/>
        </w:rPr>
        <w:t>4</w:t>
      </w:r>
      <w:r>
        <w:rPr>
          <w:sz w:val="16"/>
          <w:szCs w:val="16"/>
        </w:rPr>
        <w:fldChar w:fldCharType="end"/>
      </w:r>
      <w:r w:rsidRPr="006B4938">
        <w:rPr>
          <w:sz w:val="16"/>
          <w:szCs w:val="16"/>
        </w:rPr>
        <w:t xml:space="preserve"> and/or perform the Services</w:t>
      </w:r>
      <w:r>
        <w:rPr>
          <w:sz w:val="16"/>
          <w:szCs w:val="16"/>
        </w:rPr>
        <w:t xml:space="preserve"> in accordance with clause </w:t>
      </w:r>
      <w:r>
        <w:rPr>
          <w:sz w:val="16"/>
          <w:szCs w:val="16"/>
        </w:rPr>
        <w:fldChar w:fldCharType="begin"/>
      </w:r>
      <w:r>
        <w:rPr>
          <w:sz w:val="16"/>
          <w:szCs w:val="16"/>
        </w:rPr>
        <w:instrText xml:space="preserve"> REF _Ref350938225 \r \h </w:instrText>
      </w:r>
      <w:r>
        <w:rPr>
          <w:sz w:val="16"/>
          <w:szCs w:val="16"/>
        </w:rPr>
      </w:r>
      <w:r>
        <w:rPr>
          <w:sz w:val="16"/>
          <w:szCs w:val="16"/>
        </w:rPr>
        <w:fldChar w:fldCharType="separate"/>
      </w:r>
      <w:r w:rsidR="00F90E2E">
        <w:rPr>
          <w:sz w:val="16"/>
          <w:szCs w:val="16"/>
          <w:cs/>
        </w:rPr>
        <w:t>‎</w:t>
      </w:r>
      <w:r w:rsidR="00F90E2E">
        <w:rPr>
          <w:sz w:val="16"/>
          <w:szCs w:val="16"/>
        </w:rPr>
        <w:t>5</w:t>
      </w:r>
      <w:r>
        <w:rPr>
          <w:sz w:val="16"/>
          <w:szCs w:val="16"/>
        </w:rPr>
        <w:fldChar w:fldCharType="end"/>
      </w:r>
      <w:r w:rsidRPr="006B4938">
        <w:rPr>
          <w:sz w:val="16"/>
          <w:szCs w:val="16"/>
        </w:rPr>
        <w:t xml:space="preserve"> by the applicable date, the Customer shall, without limiting its other rights or remedies, have one or more of the following rights: </w:t>
      </w:r>
      <w:bookmarkEnd w:id="9"/>
    </w:p>
    <w:p xmlns:wp14="http://schemas.microsoft.com/office/word/2010/wordml" w:rsidRPr="006B4938" w:rsidR="0069548E" w:rsidP="003439DA" w:rsidRDefault="0069548E" w14:paraId="4B181B35" wp14:textId="77777777">
      <w:pPr>
        <w:pStyle w:val="Level3"/>
        <w:tabs>
          <w:tab w:val="clear" w:pos="992"/>
          <w:tab w:val="num" w:pos="567"/>
        </w:tabs>
        <w:ind w:left="567" w:hanging="567"/>
        <w:rPr>
          <w:sz w:val="16"/>
          <w:szCs w:val="16"/>
        </w:rPr>
      </w:pPr>
      <w:r w:rsidRPr="006B4938">
        <w:rPr>
          <w:sz w:val="16"/>
          <w:szCs w:val="16"/>
        </w:rPr>
        <w:t>to terminate the Contract</w:t>
      </w:r>
      <w:r>
        <w:rPr>
          <w:sz w:val="16"/>
          <w:szCs w:val="16"/>
        </w:rPr>
        <w:t xml:space="preserve"> or the relevant Order</w:t>
      </w:r>
      <w:r w:rsidRPr="006B4938">
        <w:rPr>
          <w:sz w:val="16"/>
          <w:szCs w:val="16"/>
        </w:rPr>
        <w:t xml:space="preserve"> with immediate effect by giving written notice to the Supplier;</w:t>
      </w:r>
    </w:p>
    <w:p xmlns:wp14="http://schemas.microsoft.com/office/word/2010/wordml" w:rsidRPr="006B4938" w:rsidR="0069548E" w:rsidP="0069548E" w:rsidRDefault="0069548E" w14:paraId="673DB692" wp14:textId="77777777">
      <w:pPr>
        <w:pStyle w:val="Level3"/>
        <w:tabs>
          <w:tab w:val="clear" w:pos="992"/>
          <w:tab w:val="num" w:pos="567"/>
        </w:tabs>
        <w:ind w:left="567" w:hanging="567"/>
        <w:rPr>
          <w:sz w:val="16"/>
          <w:szCs w:val="16"/>
        </w:rPr>
      </w:pPr>
      <w:r w:rsidRPr="006B4938">
        <w:rPr>
          <w:sz w:val="16"/>
          <w:szCs w:val="16"/>
        </w:rPr>
        <w:t>to refuse to accept any subsequent performance of the Services and/or delivery of the Goods which the Supplier attempts to make;</w:t>
      </w:r>
    </w:p>
    <w:p xmlns:wp14="http://schemas.microsoft.com/office/word/2010/wordml" w:rsidRPr="006B4938" w:rsidR="0069548E" w:rsidP="0069548E" w:rsidRDefault="0069548E" w14:paraId="183921AA" wp14:textId="77777777">
      <w:pPr>
        <w:pStyle w:val="Level3"/>
        <w:tabs>
          <w:tab w:val="clear" w:pos="992"/>
          <w:tab w:val="num" w:pos="567"/>
        </w:tabs>
        <w:ind w:left="567" w:hanging="567"/>
        <w:rPr>
          <w:sz w:val="16"/>
          <w:szCs w:val="16"/>
        </w:rPr>
      </w:pPr>
      <w:r w:rsidRPr="006B4938">
        <w:rPr>
          <w:sz w:val="16"/>
          <w:szCs w:val="16"/>
        </w:rPr>
        <w:t>to recover from the Supplier any costs incurred by the Customer in obtaining substitute goods and/or services from a third party;</w:t>
      </w:r>
    </w:p>
    <w:p xmlns:wp14="http://schemas.microsoft.com/office/word/2010/wordml" w:rsidRPr="006B4938" w:rsidR="0069548E" w:rsidP="0069548E" w:rsidRDefault="0069548E" w14:paraId="2BF4517C" wp14:textId="77777777">
      <w:pPr>
        <w:pStyle w:val="Level3"/>
        <w:tabs>
          <w:tab w:val="clear" w:pos="992"/>
          <w:tab w:val="num" w:pos="567"/>
        </w:tabs>
        <w:ind w:left="567" w:hanging="567"/>
        <w:rPr>
          <w:sz w:val="16"/>
          <w:szCs w:val="16"/>
        </w:rPr>
      </w:pPr>
      <w:r w:rsidRPr="006B4938">
        <w:rPr>
          <w:sz w:val="16"/>
          <w:szCs w:val="16"/>
        </w:rPr>
        <w:t>where the Customer has paid in advance for Services that have not been provided by the Supplier and/or Goods which have not been delivered by the Supplier, to have such sums refunded by the Supplier; and</w:t>
      </w:r>
    </w:p>
    <w:p xmlns:wp14="http://schemas.microsoft.com/office/word/2010/wordml" w:rsidRPr="00437737" w:rsidR="0069548E" w:rsidP="00437737" w:rsidRDefault="0069548E" w14:paraId="01BDA0DB" wp14:textId="77777777">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which are in any way attributable to the Supplier's failure to meet such dates. </w:t>
      </w:r>
    </w:p>
    <w:p xmlns:wp14="http://schemas.microsoft.com/office/word/2010/wordml" w:rsidRPr="006B4938" w:rsidR="0069548E" w:rsidP="0069548E" w:rsidRDefault="0069548E" w14:paraId="05CB8ED8" wp14:textId="77777777">
      <w:pPr>
        <w:pStyle w:val="Level2"/>
        <w:tabs>
          <w:tab w:val="clear" w:pos="992"/>
          <w:tab w:val="num" w:pos="567"/>
        </w:tabs>
        <w:ind w:left="567" w:hanging="567"/>
        <w:rPr>
          <w:sz w:val="16"/>
          <w:szCs w:val="16"/>
        </w:rPr>
      </w:pPr>
      <w:r w:rsidRPr="006B4938">
        <w:rPr>
          <w:sz w:val="16"/>
          <w:szCs w:val="16"/>
        </w:rPr>
        <w:t xml:space="preserve">If the Supplier has delivered Goods that do not comply with the undertakings set out in clause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3.1</w:t>
      </w:r>
      <w:r w:rsidRPr="006B4938">
        <w:rPr>
          <w:sz w:val="16"/>
          <w:szCs w:val="16"/>
        </w:rPr>
        <w:fldChar w:fldCharType="end"/>
      </w:r>
      <w:r w:rsidRPr="006B4938">
        <w:rPr>
          <w:sz w:val="16"/>
          <w:szCs w:val="16"/>
        </w:rPr>
        <w:t>, then, without limiting its other rights or remedies, the Customer shall have one or more of the following rights, whether or not it has accepted the Goods:</w:t>
      </w:r>
    </w:p>
    <w:p xmlns:wp14="http://schemas.microsoft.com/office/word/2010/wordml" w:rsidRPr="006B4938" w:rsidR="0069548E" w:rsidP="0069548E" w:rsidRDefault="0069548E" w14:paraId="6E102C6A" wp14:textId="77777777">
      <w:pPr>
        <w:pStyle w:val="Level3"/>
        <w:tabs>
          <w:tab w:val="clear" w:pos="992"/>
          <w:tab w:val="num" w:pos="567"/>
        </w:tabs>
        <w:ind w:left="567" w:hanging="567"/>
        <w:rPr>
          <w:sz w:val="16"/>
          <w:szCs w:val="16"/>
        </w:rPr>
      </w:pPr>
      <w:r w:rsidRPr="006B4938">
        <w:rPr>
          <w:sz w:val="16"/>
          <w:szCs w:val="16"/>
        </w:rPr>
        <w:t>to reject the Goods (in whole or in part) whether or not title has passed and to return them to the Supplier at the Supplier's own risk and expense;</w:t>
      </w:r>
    </w:p>
    <w:p xmlns:wp14="http://schemas.microsoft.com/office/word/2010/wordml" w:rsidRPr="006B4938" w:rsidR="0069548E" w:rsidP="0069548E" w:rsidRDefault="0069548E" w14:paraId="35AEB423" wp14:textId="77777777">
      <w:pPr>
        <w:pStyle w:val="Level3"/>
        <w:tabs>
          <w:tab w:val="clear" w:pos="992"/>
          <w:tab w:val="num" w:pos="567"/>
        </w:tabs>
        <w:ind w:left="567" w:hanging="567"/>
        <w:rPr>
          <w:sz w:val="16"/>
          <w:szCs w:val="16"/>
        </w:rPr>
      </w:pPr>
      <w:r w:rsidRPr="006B4938">
        <w:rPr>
          <w:sz w:val="16"/>
          <w:szCs w:val="16"/>
        </w:rPr>
        <w:t>to terminate the Contract with immediate effect by giving written notice to the Supplier;</w:t>
      </w:r>
    </w:p>
    <w:p xmlns:wp14="http://schemas.microsoft.com/office/word/2010/wordml" w:rsidRPr="006B4938" w:rsidR="0069548E" w:rsidP="0069548E" w:rsidRDefault="0069548E" w14:paraId="34A8A7AE" wp14:textId="77777777">
      <w:pPr>
        <w:pStyle w:val="Level3"/>
        <w:tabs>
          <w:tab w:val="clear" w:pos="992"/>
          <w:tab w:val="num" w:pos="567"/>
        </w:tabs>
        <w:ind w:left="567" w:hanging="567"/>
        <w:rPr>
          <w:sz w:val="16"/>
          <w:szCs w:val="16"/>
        </w:rPr>
      </w:pPr>
      <w:r w:rsidRPr="006B4938">
        <w:rPr>
          <w:sz w:val="16"/>
          <w:szCs w:val="16"/>
        </w:rPr>
        <w:t>to require the Supplier to repair or replace the rejected Goods, or to provide a full refund of the price of the rejected Goods (if paid);</w:t>
      </w:r>
    </w:p>
    <w:p xmlns:wp14="http://schemas.microsoft.com/office/word/2010/wordml" w:rsidRPr="006B4938" w:rsidR="0069548E" w:rsidP="0069548E" w:rsidRDefault="0069548E" w14:paraId="55DDC4B0" wp14:textId="77777777">
      <w:pPr>
        <w:pStyle w:val="Level3"/>
        <w:tabs>
          <w:tab w:val="clear" w:pos="992"/>
          <w:tab w:val="num" w:pos="567"/>
        </w:tabs>
        <w:ind w:left="567" w:hanging="567"/>
        <w:rPr>
          <w:sz w:val="16"/>
          <w:szCs w:val="16"/>
        </w:rPr>
      </w:pPr>
      <w:r w:rsidRPr="006B4938">
        <w:rPr>
          <w:sz w:val="16"/>
          <w:szCs w:val="16"/>
        </w:rPr>
        <w:t>to refuse to accept any subsequent delivery of the Goods which the Supplier attempts to make;</w:t>
      </w:r>
    </w:p>
    <w:p xmlns:wp14="http://schemas.microsoft.com/office/word/2010/wordml" w:rsidRPr="006B4938" w:rsidR="0069548E" w:rsidP="0069548E" w:rsidRDefault="0069548E" w14:paraId="711C0DF6" wp14:textId="77777777">
      <w:pPr>
        <w:pStyle w:val="Level3"/>
        <w:tabs>
          <w:tab w:val="clear" w:pos="992"/>
          <w:tab w:val="num" w:pos="567"/>
        </w:tabs>
        <w:ind w:left="567" w:hanging="567"/>
        <w:rPr>
          <w:sz w:val="16"/>
          <w:szCs w:val="16"/>
        </w:rPr>
      </w:pPr>
      <w:r w:rsidRPr="006B4938">
        <w:rPr>
          <w:sz w:val="16"/>
          <w:szCs w:val="16"/>
        </w:rPr>
        <w:t>to recover from the Supplier any expenditure incurred by the Customer in obtaining substitute goods from a third party; and</w:t>
      </w:r>
    </w:p>
    <w:p xmlns:wp14="http://schemas.microsoft.com/office/word/2010/wordml" w:rsidRPr="006B4938" w:rsidR="0069548E" w:rsidP="0069548E" w:rsidRDefault="0069548E" w14:paraId="25E2A393" wp14:textId="77777777">
      <w:pPr>
        <w:pStyle w:val="Level3"/>
        <w:tabs>
          <w:tab w:val="clear" w:pos="992"/>
          <w:tab w:val="num" w:pos="567"/>
        </w:tabs>
        <w:ind w:left="567" w:hanging="567"/>
        <w:rPr>
          <w:sz w:val="16"/>
          <w:szCs w:val="16"/>
        </w:rPr>
      </w:pPr>
      <w:r w:rsidRPr="006B4938">
        <w:rPr>
          <w:sz w:val="16"/>
          <w:szCs w:val="16"/>
        </w:rPr>
        <w:t xml:space="preserve">to claim damages for any additional costs, loss or expenses incurred by the Customer arising from the Supplier's failure to supply Goods in accordance with </w:t>
      </w:r>
      <w:r w:rsidRPr="006B4938" w:rsidR="00170B47">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"a188444"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3.1</w:t>
      </w:r>
      <w:r w:rsidRPr="006B4938">
        <w:rPr>
          <w:sz w:val="16"/>
          <w:szCs w:val="16"/>
        </w:rPr>
        <w:fldChar w:fldCharType="end"/>
      </w:r>
      <w:r w:rsidRPr="006B4938">
        <w:rPr>
          <w:sz w:val="16"/>
          <w:szCs w:val="16"/>
        </w:rPr>
        <w:t>.</w:t>
      </w:r>
    </w:p>
    <w:p xmlns:wp14="http://schemas.microsoft.com/office/word/2010/wordml" w:rsidRPr="006B4938" w:rsidR="0069548E" w:rsidP="0069548E" w:rsidRDefault="0069548E" w14:paraId="38AB1E27" wp14:textId="77777777">
      <w:pPr>
        <w:pStyle w:val="Level2"/>
        <w:tabs>
          <w:tab w:val="clear" w:pos="992"/>
          <w:tab w:val="num" w:pos="567"/>
        </w:tabs>
        <w:ind w:left="567" w:hanging="567"/>
        <w:rPr>
          <w:sz w:val="16"/>
          <w:szCs w:val="16"/>
        </w:rPr>
      </w:pPr>
      <w:r w:rsidRPr="006B4938">
        <w:rPr>
          <w:sz w:val="16"/>
          <w:szCs w:val="16"/>
        </w:rPr>
        <w:t>These Conditions shall extend to any substituted or remedial services and/or repaired or replacement goods supplied by the Supplier.</w:t>
      </w:r>
    </w:p>
    <w:p xmlns:wp14="http://schemas.microsoft.com/office/word/2010/wordml" w:rsidRPr="006B4938" w:rsidR="0069548E" w:rsidP="0069548E" w:rsidRDefault="0069548E" w14:paraId="6FF82232" wp14:textId="77777777">
      <w:pPr>
        <w:pStyle w:val="Level2"/>
        <w:tabs>
          <w:tab w:val="clear" w:pos="992"/>
          <w:tab w:val="num" w:pos="567"/>
        </w:tabs>
        <w:ind w:left="567" w:hanging="567"/>
        <w:rPr>
          <w:sz w:val="16"/>
          <w:szCs w:val="16"/>
        </w:rPr>
      </w:pPr>
      <w:r w:rsidRPr="006B4938">
        <w:rPr>
          <w:sz w:val="16"/>
          <w:szCs w:val="16"/>
        </w:rPr>
        <w:t>The Customer's rights under this Contract are in addition to its rights and remedies implied by statute and common law.</w:t>
      </w:r>
    </w:p>
    <w:p xmlns:wp14="http://schemas.microsoft.com/office/word/2010/wordml" w:rsidRPr="006B4938" w:rsidR="0069548E" w:rsidP="0069548E" w:rsidRDefault="0069548E" w14:paraId="26292210" wp14:textId="77777777">
      <w:pPr>
        <w:pStyle w:val="Level1"/>
        <w:keepNext/>
        <w:tabs>
          <w:tab w:val="clear" w:pos="992"/>
          <w:tab w:val="num" w:pos="567"/>
        </w:tabs>
        <w:ind w:left="567" w:hanging="567"/>
        <w:rPr>
          <w:rStyle w:val="Level1asheadingtext"/>
          <w:sz w:val="16"/>
          <w:szCs w:val="16"/>
        </w:rPr>
      </w:pPr>
      <w:r w:rsidRPr="006B4938">
        <w:rPr>
          <w:rStyle w:val="Level1asheadingtext"/>
          <w:sz w:val="16"/>
          <w:szCs w:val="16"/>
        </w:rPr>
        <w:t>Customer's Obligations</w:t>
      </w:r>
    </w:p>
    <w:p xmlns:wp14="http://schemas.microsoft.com/office/word/2010/wordml" w:rsidRPr="006B4938" w:rsidR="0069548E" w:rsidP="0069548E" w:rsidRDefault="0069548E" w14:paraId="764CB751" wp14:textId="77777777">
      <w:pPr>
        <w:pStyle w:val="Body1"/>
        <w:tabs>
          <w:tab w:val="clear" w:pos="992"/>
          <w:tab w:val="num" w:pos="567"/>
        </w:tabs>
        <w:ind w:left="567" w:hanging="567"/>
        <w:rPr>
          <w:sz w:val="16"/>
          <w:szCs w:val="16"/>
        </w:rPr>
      </w:pPr>
      <w:r>
        <w:rPr>
          <w:sz w:val="16"/>
          <w:szCs w:val="16"/>
        </w:rPr>
        <w:tab/>
      </w:r>
      <w:r w:rsidRPr="006B4938">
        <w:rPr>
          <w:sz w:val="16"/>
          <w:szCs w:val="16"/>
        </w:rPr>
        <w:t>The Customer shall:</w:t>
      </w:r>
    </w:p>
    <w:p xmlns:wp14="http://schemas.microsoft.com/office/word/2010/wordml" w:rsidRPr="006B4938" w:rsidR="0069548E" w:rsidP="0069548E" w:rsidRDefault="0069548E" w14:paraId="0E6EE054" wp14:textId="77777777">
      <w:pPr>
        <w:pStyle w:val="Level2"/>
        <w:tabs>
          <w:tab w:val="clear" w:pos="992"/>
          <w:tab w:val="num" w:pos="567"/>
        </w:tabs>
        <w:ind w:left="567" w:hanging="567"/>
        <w:rPr>
          <w:sz w:val="16"/>
          <w:szCs w:val="16"/>
        </w:rPr>
      </w:pPr>
      <w:r w:rsidRPr="006B4938">
        <w:rPr>
          <w:sz w:val="16"/>
          <w:szCs w:val="16"/>
        </w:rPr>
        <w:t>provide the Supplier with reasonable access at reasonable times to the Customer's premises for the purpose of providing the Services; and</w:t>
      </w:r>
    </w:p>
    <w:p xmlns:wp14="http://schemas.microsoft.com/office/word/2010/wordml" w:rsidRPr="006B4938" w:rsidR="0069548E" w:rsidP="0069548E" w:rsidRDefault="0069548E" w14:paraId="2666FAB4" wp14:textId="77777777">
      <w:pPr>
        <w:pStyle w:val="Level2"/>
        <w:tabs>
          <w:tab w:val="clear" w:pos="992"/>
          <w:tab w:val="num" w:pos="567"/>
        </w:tabs>
        <w:ind w:left="567" w:hanging="567"/>
        <w:rPr>
          <w:sz w:val="16"/>
          <w:szCs w:val="16"/>
        </w:rPr>
      </w:pPr>
      <w:r w:rsidRPr="006B4938">
        <w:rPr>
          <w:sz w:val="16"/>
          <w:szCs w:val="16"/>
        </w:rPr>
        <w:t>provide such information as the Supplier may reasonably request for the provision of the Services and the Customer considers reasonably necessary for the purpose of providing the Services.</w:t>
      </w:r>
    </w:p>
    <w:p xmlns:wp14="http://schemas.microsoft.com/office/word/2010/wordml" w:rsidRPr="006B4938" w:rsidR="0069548E" w:rsidP="0069548E" w:rsidRDefault="0069548E" w14:paraId="46977D2E" wp14:textId="77777777">
      <w:pPr>
        <w:pStyle w:val="Level1"/>
        <w:keepNext/>
        <w:tabs>
          <w:tab w:val="clear" w:pos="992"/>
          <w:tab w:val="num" w:pos="567"/>
        </w:tabs>
        <w:ind w:left="567" w:hanging="567"/>
        <w:rPr>
          <w:rStyle w:val="Level1asheadingtext"/>
          <w:sz w:val="16"/>
          <w:szCs w:val="16"/>
        </w:rPr>
      </w:pPr>
      <w:r w:rsidRPr="006B4938">
        <w:rPr>
          <w:rStyle w:val="Level1asheadingtext"/>
          <w:sz w:val="16"/>
          <w:szCs w:val="16"/>
        </w:rPr>
        <w:t>Charges and Payment</w:t>
      </w:r>
    </w:p>
    <w:p xmlns:wp14="http://schemas.microsoft.com/office/word/2010/wordml" w:rsidRPr="006B4938" w:rsidR="0069548E" w:rsidP="0069548E" w:rsidRDefault="0069548E" w14:paraId="393530D3" wp14:textId="77777777">
      <w:pPr>
        <w:pStyle w:val="Level2"/>
        <w:tabs>
          <w:tab w:val="clear" w:pos="992"/>
          <w:tab w:val="num" w:pos="567"/>
        </w:tabs>
        <w:ind w:left="567" w:hanging="567"/>
        <w:rPr>
          <w:sz w:val="16"/>
          <w:szCs w:val="16"/>
        </w:rPr>
      </w:pPr>
      <w:r w:rsidRPr="006B4938">
        <w:rPr>
          <w:sz w:val="16"/>
          <w:szCs w:val="16"/>
        </w:rPr>
        <w:t xml:space="preserve">The price for the Goods shall be the price set out in the Order, or if no price is quoted, the price set out in the Supplier's published price list </w:t>
      </w:r>
      <w:r>
        <w:rPr>
          <w:sz w:val="16"/>
          <w:szCs w:val="16"/>
        </w:rPr>
        <w:t>as provided to the Customer</w:t>
      </w:r>
      <w:r w:rsidRPr="006B4938">
        <w:rPr>
          <w:sz w:val="16"/>
          <w:szCs w:val="16"/>
        </w:rPr>
        <w:t xml:space="preserve"> and shall be inclusive of all other charges</w:t>
      </w:r>
      <w:r>
        <w:rPr>
          <w:sz w:val="16"/>
          <w:szCs w:val="16"/>
        </w:rPr>
        <w:t xml:space="preserve"> (including </w:t>
      </w:r>
      <w:r w:rsidRPr="003C7216">
        <w:rPr>
          <w:sz w:val="16"/>
          <w:szCs w:val="16"/>
        </w:rPr>
        <w:t xml:space="preserve">costs of packaging, insurance and carriage of the </w:t>
      </w:r>
      <w:r>
        <w:rPr>
          <w:sz w:val="16"/>
          <w:szCs w:val="16"/>
        </w:rPr>
        <w:t>Goods)</w:t>
      </w:r>
      <w:r w:rsidRPr="006B4938">
        <w:rPr>
          <w:sz w:val="16"/>
          <w:szCs w:val="16"/>
        </w:rPr>
        <w:t>.</w:t>
      </w:r>
    </w:p>
    <w:p xmlns:wp14="http://schemas.microsoft.com/office/word/2010/wordml" w:rsidR="00E0221F" w:rsidP="0069548E" w:rsidRDefault="00E0221F" w14:paraId="439C3428" wp14:textId="77777777">
      <w:pPr>
        <w:pStyle w:val="Level2"/>
        <w:tabs>
          <w:tab w:val="clear" w:pos="992"/>
          <w:tab w:val="num" w:pos="567"/>
        </w:tabs>
        <w:ind w:left="567" w:hanging="567"/>
        <w:rPr>
          <w:sz w:val="16"/>
          <w:szCs w:val="16"/>
        </w:rPr>
      </w:pPr>
      <w:r>
        <w:rPr>
          <w:sz w:val="16"/>
          <w:szCs w:val="16"/>
        </w:rPr>
        <w:t xml:space="preserve">The Supplier shall send </w:t>
      </w:r>
      <w:r w:rsidR="008A0832">
        <w:rPr>
          <w:sz w:val="16"/>
          <w:szCs w:val="16"/>
        </w:rPr>
        <w:t>an invoice either electronically in pdf format (not protected)</w:t>
      </w:r>
      <w:r>
        <w:rPr>
          <w:sz w:val="16"/>
          <w:szCs w:val="16"/>
        </w:rPr>
        <w:t xml:space="preserve"> to </w:t>
      </w:r>
      <w:hyperlink w:history="1" r:id="rId12">
        <w:r w:rsidRPr="00341D81" w:rsidR="00D841D7">
          <w:rPr>
            <w:rStyle w:val="Hyperlink"/>
            <w:sz w:val="16"/>
            <w:szCs w:val="16"/>
          </w:rPr>
          <w:t>Cyllid@adra.org.uk</w:t>
        </w:r>
      </w:hyperlink>
      <w:r>
        <w:rPr>
          <w:sz w:val="16"/>
          <w:szCs w:val="16"/>
        </w:rPr>
        <w:t xml:space="preserve"> or to the postal address given at the head of the Order for the attention of Accounts Payable.</w:t>
      </w:r>
    </w:p>
    <w:p xmlns:wp14="http://schemas.microsoft.com/office/word/2010/wordml" w:rsidRPr="006B4938" w:rsidR="0069548E" w:rsidP="0069548E" w:rsidRDefault="0069548E" w14:paraId="2D8114BA" wp14:textId="77777777">
      <w:pPr>
        <w:pStyle w:val="Level2"/>
        <w:tabs>
          <w:tab w:val="clear" w:pos="992"/>
          <w:tab w:val="num" w:pos="567"/>
        </w:tabs>
        <w:ind w:left="567" w:hanging="567"/>
        <w:rPr>
          <w:sz w:val="16"/>
          <w:szCs w:val="16"/>
        </w:rPr>
      </w:pPr>
      <w:r w:rsidRPr="006B4938">
        <w:rPr>
          <w:sz w:val="16"/>
          <w:szCs w:val="16"/>
        </w:rPr>
        <w:t>The charges for the Services shall be set out in the Order, and shall be the full and exclusive remuneration of the Supplier in respect of the performance of the Services. Unless otherwise agreed in writing by the Customer, the charges shall include every cost and expense of the Supplier directly or indirectly incurred in connection with the performance of the Services.</w:t>
      </w:r>
    </w:p>
    <w:p xmlns:wp14="http://schemas.microsoft.com/office/word/2010/wordml" w:rsidR="0069548E" w:rsidP="0069548E" w:rsidRDefault="0069548E" w14:paraId="0C4D4A93" wp14:textId="77777777">
      <w:pPr>
        <w:pStyle w:val="Level2"/>
        <w:tabs>
          <w:tab w:val="clear" w:pos="992"/>
          <w:tab w:val="num" w:pos="567"/>
        </w:tabs>
        <w:ind w:left="567" w:hanging="567"/>
        <w:rPr>
          <w:sz w:val="16"/>
          <w:szCs w:val="16"/>
        </w:rPr>
      </w:pPr>
      <w:r w:rsidRPr="006B4938">
        <w:rPr>
          <w:sz w:val="16"/>
          <w:szCs w:val="16"/>
        </w:rPr>
        <w:t>In respect of Goods, the Supplier shall invoice the Customer on or at any time after completion of delivery</w:t>
      </w:r>
      <w:r w:rsidR="00E0221F">
        <w:rPr>
          <w:sz w:val="16"/>
          <w:szCs w:val="16"/>
        </w:rPr>
        <w:t xml:space="preserve"> but within 7 days of final delivery of the Services or supply of Goods</w:t>
      </w:r>
      <w:r w:rsidRPr="006B4938">
        <w:rPr>
          <w:sz w:val="16"/>
          <w:szCs w:val="16"/>
        </w:rPr>
        <w:t>. In respect of Services, the Supplier shall invoice the Customer on completion of the Services. Each invoice shall include such supporting information required by the Customer to verify the accuracy of the invoice, including but not limited to the relevant purchase order number.</w:t>
      </w:r>
    </w:p>
    <w:p xmlns:wp14="http://schemas.microsoft.com/office/word/2010/wordml" w:rsidRPr="006B4938" w:rsidR="0069548E" w:rsidP="0069548E" w:rsidRDefault="0069548E" w14:paraId="7E5DE3F2" wp14:textId="77777777">
      <w:pPr>
        <w:pStyle w:val="Level2"/>
        <w:tabs>
          <w:tab w:val="clear" w:pos="992"/>
          <w:tab w:val="num" w:pos="567"/>
        </w:tabs>
        <w:ind w:left="567" w:hanging="567"/>
        <w:rPr>
          <w:sz w:val="16"/>
          <w:szCs w:val="16"/>
        </w:rPr>
      </w:pPr>
      <w:r w:rsidRPr="006B4938">
        <w:rPr>
          <w:sz w:val="16"/>
          <w:szCs w:val="16"/>
        </w:rPr>
        <w:t>In consideration of the supply of Goods and/or Services by the Supplier, the Customer shall</w:t>
      </w:r>
      <w:r>
        <w:rPr>
          <w:sz w:val="16"/>
          <w:szCs w:val="16"/>
        </w:rPr>
        <w:t>, subject to clause 8.5,</w:t>
      </w:r>
      <w:r w:rsidRPr="006B4938">
        <w:rPr>
          <w:sz w:val="16"/>
          <w:szCs w:val="16"/>
        </w:rPr>
        <w:t xml:space="preserve"> pay the invoiced amounts within </w:t>
      </w:r>
      <w:r>
        <w:rPr>
          <w:sz w:val="16"/>
          <w:szCs w:val="16"/>
        </w:rPr>
        <w:t>thirty</w:t>
      </w:r>
      <w:r w:rsidRPr="006B4938">
        <w:rPr>
          <w:sz w:val="16"/>
          <w:szCs w:val="16"/>
        </w:rPr>
        <w:t xml:space="preserve"> (</w:t>
      </w:r>
      <w:r>
        <w:rPr>
          <w:sz w:val="16"/>
          <w:szCs w:val="16"/>
        </w:rPr>
        <w:t>30</w:t>
      </w:r>
      <w:r w:rsidRPr="006B4938">
        <w:rPr>
          <w:sz w:val="16"/>
          <w:szCs w:val="16"/>
        </w:rPr>
        <w:t xml:space="preserve">) days of the date of a correctly rendered invoice to a bank account nominated in writing by the Supplier. </w:t>
      </w:r>
    </w:p>
    <w:p xmlns:wp14="http://schemas.microsoft.com/office/word/2010/wordml" w:rsidRPr="00AD5418" w:rsidR="00AD5418" w:rsidP="00D81702" w:rsidRDefault="00AD5418" w14:paraId="6D74BC64" wp14:textId="77777777">
      <w:pPr>
        <w:pStyle w:val="Level2"/>
        <w:tabs>
          <w:tab w:val="clear" w:pos="992"/>
          <w:tab w:val="num" w:pos="567"/>
        </w:tabs>
        <w:ind w:left="567" w:hanging="567"/>
        <w:rPr>
          <w:sz w:val="16"/>
          <w:szCs w:val="16"/>
        </w:rPr>
      </w:pPr>
      <w:r w:rsidRPr="00AD5418">
        <w:rPr>
          <w:sz w:val="16"/>
          <w:szCs w:val="16"/>
        </w:rPr>
        <w:t xml:space="preserve">Where the </w:t>
      </w:r>
      <w:r w:rsidR="002B6621">
        <w:rPr>
          <w:sz w:val="16"/>
          <w:szCs w:val="16"/>
        </w:rPr>
        <w:t xml:space="preserve">Supplier </w:t>
      </w:r>
      <w:r w:rsidRPr="00AD5418">
        <w:rPr>
          <w:sz w:val="16"/>
          <w:szCs w:val="16"/>
        </w:rPr>
        <w:t xml:space="preserve">enters into a Sub-Contract with a supplier or contractor for the purpose of performing the Contract, it </w:t>
      </w:r>
      <w:r w:rsidRPr="00AD5418">
        <w:rPr>
          <w:sz w:val="16"/>
          <w:szCs w:val="16"/>
        </w:rPr>
        <w:t xml:space="preserve">shall cause a term to be included in such a Sub-Contract that requires payment to be made of undisputed sums by </w:t>
      </w:r>
      <w:r w:rsidR="002B6621">
        <w:rPr>
          <w:sz w:val="16"/>
          <w:szCs w:val="16"/>
        </w:rPr>
        <w:t xml:space="preserve">the </w:t>
      </w:r>
      <w:r w:rsidR="003D7768">
        <w:rPr>
          <w:sz w:val="16"/>
          <w:szCs w:val="16"/>
        </w:rPr>
        <w:t xml:space="preserve">Supplier </w:t>
      </w:r>
      <w:r w:rsidR="002B6621">
        <w:rPr>
          <w:sz w:val="16"/>
          <w:szCs w:val="16"/>
        </w:rPr>
        <w:t xml:space="preserve">to the </w:t>
      </w:r>
      <w:r w:rsidR="003D7768">
        <w:rPr>
          <w:sz w:val="16"/>
          <w:szCs w:val="16"/>
        </w:rPr>
        <w:t>sub-Supplier</w:t>
      </w:r>
      <w:r w:rsidRPr="00AD5418">
        <w:rPr>
          <w:sz w:val="16"/>
          <w:szCs w:val="16"/>
        </w:rPr>
        <w:t xml:space="preserve"> within a specified period not exceeding 30 days from the receipt of a valid invoice, as defined by the Sub-Contract requirements.</w:t>
      </w:r>
    </w:p>
    <w:p xmlns:wp14="http://schemas.microsoft.com/office/word/2010/wordml" w:rsidR="004062B3" w:rsidP="00D81702" w:rsidRDefault="00A22767" w14:paraId="48E00D2C" wp14:textId="77777777">
      <w:pPr>
        <w:pStyle w:val="Level2"/>
        <w:tabs>
          <w:tab w:val="clear" w:pos="992"/>
          <w:tab w:val="num" w:pos="567"/>
        </w:tabs>
        <w:ind w:left="567" w:hanging="567"/>
        <w:rPr>
          <w:sz w:val="16"/>
          <w:szCs w:val="16"/>
        </w:rPr>
      </w:pPr>
      <w:r w:rsidRPr="00B321D1">
        <w:rPr>
          <w:sz w:val="16"/>
          <w:szCs w:val="16"/>
        </w:rPr>
        <w:t xml:space="preserve">Where the </w:t>
      </w:r>
      <w:r>
        <w:rPr>
          <w:sz w:val="16"/>
          <w:szCs w:val="16"/>
        </w:rPr>
        <w:t>supplier</w:t>
      </w:r>
      <w:r w:rsidRPr="00B321D1">
        <w:rPr>
          <w:sz w:val="16"/>
          <w:szCs w:val="16"/>
        </w:rPr>
        <w:t xml:space="preserve"> has indicated that it will accept Purchasing Cards either through the submission of a pre-qualification questionnaire or tender the amount charged to the card shall be no more than the rates tendered by the</w:t>
      </w:r>
      <w:r>
        <w:rPr>
          <w:sz w:val="16"/>
          <w:szCs w:val="16"/>
        </w:rPr>
        <w:t xml:space="preserve"> supplier</w:t>
      </w:r>
      <w:r w:rsidRPr="00B321D1">
        <w:rPr>
          <w:sz w:val="16"/>
          <w:szCs w:val="16"/>
        </w:rPr>
        <w:t>. For the avoidance of doubt the  </w:t>
      </w:r>
      <w:r>
        <w:rPr>
          <w:sz w:val="16"/>
          <w:szCs w:val="16"/>
        </w:rPr>
        <w:t>supplier</w:t>
      </w:r>
      <w:r w:rsidRPr="00B321D1">
        <w:rPr>
          <w:sz w:val="16"/>
          <w:szCs w:val="16"/>
        </w:rPr>
        <w:t xml:space="preserve"> shall not be allowed to include any administration fee in the amount charged to </w:t>
      </w:r>
      <w:r w:rsidR="00FC5D8B">
        <w:rPr>
          <w:sz w:val="16"/>
          <w:szCs w:val="16"/>
        </w:rPr>
        <w:t>Adra (Tai) Cyfyngedig</w:t>
      </w:r>
      <w:r w:rsidRPr="00B321D1">
        <w:rPr>
          <w:sz w:val="16"/>
          <w:szCs w:val="16"/>
        </w:rPr>
        <w:t xml:space="preserve"> that the </w:t>
      </w:r>
      <w:r>
        <w:rPr>
          <w:sz w:val="16"/>
          <w:szCs w:val="16"/>
        </w:rPr>
        <w:t xml:space="preserve">supplier’s </w:t>
      </w:r>
      <w:r w:rsidRPr="00B321D1">
        <w:rPr>
          <w:sz w:val="16"/>
          <w:szCs w:val="16"/>
        </w:rPr>
        <w:t>Payment Acquiring company charge the  </w:t>
      </w:r>
      <w:r>
        <w:rPr>
          <w:sz w:val="16"/>
          <w:szCs w:val="16"/>
        </w:rPr>
        <w:t>supplier</w:t>
      </w:r>
      <w:r w:rsidRPr="00B321D1">
        <w:rPr>
          <w:sz w:val="16"/>
          <w:szCs w:val="16"/>
        </w:rPr>
        <w:t xml:space="preserve"> for accepting payment by Purchasing Card.</w:t>
      </w:r>
    </w:p>
    <w:p xmlns:wp14="http://schemas.microsoft.com/office/word/2010/wordml" w:rsidRPr="00D81702" w:rsidR="00D81702" w:rsidP="00D81702" w:rsidRDefault="0069548E" w14:paraId="6672C847" wp14:textId="77777777">
      <w:pPr>
        <w:pStyle w:val="Level2"/>
        <w:tabs>
          <w:tab w:val="clear" w:pos="992"/>
          <w:tab w:val="num" w:pos="567"/>
        </w:tabs>
        <w:ind w:left="567" w:hanging="567"/>
        <w:rPr>
          <w:sz w:val="16"/>
          <w:szCs w:val="16"/>
        </w:rPr>
      </w:pPr>
      <w:r w:rsidRPr="006B4938">
        <w:rPr>
          <w:sz w:val="16"/>
          <w:szCs w:val="16"/>
        </w:rPr>
        <w:t>All amounts payable by the Customer under the Contract are exclusive of amounts in respect of valued added tax chargeable from time to time (VAT). Where any taxable supply for VAT purposes is made under the Contract by the Supplier to the Customer, the Customer shall, on receipt of a valid VAT invoice from the Supplier, pay to the Supplier such additional amounts in respect of VAT as are chargeable on the supply of the Goods and/or Services at the same time as payment is due for the supply of the Goods and/or Services.</w:t>
      </w:r>
    </w:p>
    <w:p xmlns:wp14="http://schemas.microsoft.com/office/word/2010/wordml" w:rsidR="00D81702" w:rsidP="00D81702" w:rsidRDefault="00D81702" w14:paraId="21785608" wp14:textId="77777777">
      <w:pPr>
        <w:pStyle w:val="Level2"/>
        <w:tabs>
          <w:tab w:val="clear" w:pos="992"/>
          <w:tab w:val="num" w:pos="567"/>
        </w:tabs>
        <w:ind w:left="567" w:hanging="567"/>
        <w:rPr>
          <w:sz w:val="16"/>
          <w:szCs w:val="16"/>
        </w:rPr>
      </w:pPr>
      <w:r w:rsidRPr="00D81702">
        <w:rPr>
          <w:sz w:val="16"/>
          <w:szCs w:val="16"/>
        </w:rPr>
        <w:t xml:space="preserve">Payment or part payment for goods specified in </w:t>
      </w:r>
      <w:r>
        <w:rPr>
          <w:sz w:val="16"/>
          <w:szCs w:val="16"/>
        </w:rPr>
        <w:t>the Purchase Order</w:t>
      </w:r>
      <w:r w:rsidRPr="00D81702">
        <w:rPr>
          <w:sz w:val="16"/>
          <w:szCs w:val="16"/>
        </w:rPr>
        <w:t xml:space="preserve"> does not mean that </w:t>
      </w:r>
      <w:r>
        <w:rPr>
          <w:sz w:val="16"/>
          <w:szCs w:val="16"/>
        </w:rPr>
        <w:t>the Customer</w:t>
      </w:r>
      <w:r w:rsidRPr="00D81702">
        <w:rPr>
          <w:sz w:val="16"/>
          <w:szCs w:val="16"/>
        </w:rPr>
        <w:t xml:space="preserve"> has accepted that the supplied goods are of the description, quality and quantity ordered. Such payment will not prejudice </w:t>
      </w:r>
      <w:r>
        <w:rPr>
          <w:sz w:val="16"/>
          <w:szCs w:val="16"/>
        </w:rPr>
        <w:t>the Customer's</w:t>
      </w:r>
      <w:r w:rsidRPr="00D81702">
        <w:rPr>
          <w:sz w:val="16"/>
          <w:szCs w:val="16"/>
        </w:rPr>
        <w:t xml:space="preserve"> right to reject the goods at a later date</w:t>
      </w:r>
      <w:r>
        <w:rPr>
          <w:sz w:val="16"/>
          <w:szCs w:val="16"/>
        </w:rPr>
        <w:t xml:space="preserve">. </w:t>
      </w:r>
    </w:p>
    <w:p xmlns:wp14="http://schemas.microsoft.com/office/word/2010/wordml" w:rsidRPr="006B4938" w:rsidR="0069548E" w:rsidP="0069548E" w:rsidRDefault="0069548E" w14:paraId="5305BE78" wp14:textId="77777777">
      <w:pPr>
        <w:pStyle w:val="Level2"/>
        <w:tabs>
          <w:tab w:val="clear" w:pos="992"/>
          <w:tab w:val="num" w:pos="567"/>
        </w:tabs>
        <w:ind w:left="567" w:hanging="567"/>
        <w:rPr>
          <w:sz w:val="16"/>
          <w:szCs w:val="16"/>
        </w:rPr>
      </w:pPr>
      <w:r w:rsidRPr="006B4938">
        <w:rPr>
          <w:sz w:val="16"/>
          <w:szCs w:val="16"/>
        </w:rPr>
        <w:t xml:space="preserve">If the Customer fails to pay any amount properly due and payable by it under the Contract, the Supplier shall have the right to charge interest on the overdue amount at the rate of </w:t>
      </w:r>
      <w:r w:rsidR="006C6123">
        <w:rPr>
          <w:sz w:val="16"/>
          <w:szCs w:val="16"/>
        </w:rPr>
        <w:t>3</w:t>
      </w:r>
      <w:r w:rsidRPr="006B4938">
        <w:rPr>
          <w:sz w:val="16"/>
          <w:szCs w:val="16"/>
        </w:rPr>
        <w:t xml:space="preserve"> per cent per annum above the </w:t>
      </w:r>
      <w:r>
        <w:rPr>
          <w:sz w:val="16"/>
          <w:szCs w:val="16"/>
        </w:rPr>
        <w:t>bank</w:t>
      </w:r>
      <w:r w:rsidRPr="006B4938">
        <w:rPr>
          <w:sz w:val="16"/>
          <w:szCs w:val="16"/>
        </w:rPr>
        <w:t xml:space="preserve"> rate for the time being of </w:t>
      </w:r>
      <w:r>
        <w:rPr>
          <w:sz w:val="16"/>
          <w:szCs w:val="16"/>
        </w:rPr>
        <w:t xml:space="preserve">the Bank of England </w:t>
      </w:r>
      <w:r w:rsidRPr="006B4938">
        <w:rPr>
          <w:sz w:val="16"/>
          <w:szCs w:val="16"/>
        </w:rPr>
        <w:t xml:space="preserve">accruing on a daily basis from the due date up to the date of actual payment, whether before or after judgment. </w:t>
      </w:r>
      <w:r w:rsidRPr="00BE6DA7" w:rsidR="002C55F0">
        <w:rPr>
          <w:sz w:val="16"/>
          <w:szCs w:val="16"/>
        </w:rPr>
        <w:t xml:space="preserve">The </w:t>
      </w:r>
      <w:r w:rsidR="002C55F0">
        <w:rPr>
          <w:sz w:val="16"/>
          <w:szCs w:val="16"/>
        </w:rPr>
        <w:t>Supplier</w:t>
      </w:r>
      <w:r w:rsidRPr="00BE6DA7" w:rsidR="002C55F0">
        <w:rPr>
          <w:sz w:val="16"/>
          <w:szCs w:val="16"/>
        </w:rPr>
        <w:t xml:space="preserve"> acknowledges that such rate is a substantial remedy for late payment as defined in the Late Payment of Commercial Debts (Interest) Act 1998. </w:t>
      </w:r>
      <w:r w:rsidRPr="006B4938">
        <w:rPr>
          <w:sz w:val="16"/>
          <w:szCs w:val="16"/>
        </w:rPr>
        <w:t xml:space="preserve">This clause shall not apply to payments that the Customer disputes in good faith. </w:t>
      </w:r>
    </w:p>
    <w:p xmlns:wp14="http://schemas.microsoft.com/office/word/2010/wordml" w:rsidRPr="006B4938" w:rsidR="0069548E" w:rsidP="0069548E" w:rsidRDefault="0069548E" w14:paraId="6A1C788E" wp14:textId="77777777">
      <w:pPr>
        <w:pStyle w:val="Level2"/>
        <w:tabs>
          <w:tab w:val="clear" w:pos="992"/>
          <w:tab w:val="num" w:pos="567"/>
        </w:tabs>
        <w:ind w:left="567" w:hanging="567"/>
        <w:rPr>
          <w:sz w:val="16"/>
          <w:szCs w:val="16"/>
        </w:rPr>
      </w:pPr>
      <w:r w:rsidRPr="006B4938">
        <w:rPr>
          <w:sz w:val="16"/>
          <w:szCs w:val="16"/>
        </w:rPr>
        <w:t>The Supplier shall maintain complete and accurate records of the time spent and materials used by the Supplier in providing the Services, and the Supplier shall allow the Customer to inspect such records at all reasonable times on request.</w:t>
      </w:r>
    </w:p>
    <w:p xmlns:wp14="http://schemas.microsoft.com/office/word/2010/wordml" w:rsidRPr="006B4938" w:rsidR="0069548E" w:rsidP="0069548E" w:rsidRDefault="0069548E" w14:paraId="21FCFBE9" wp14:textId="77777777">
      <w:pPr>
        <w:pStyle w:val="Level2"/>
        <w:tabs>
          <w:tab w:val="clear" w:pos="992"/>
          <w:tab w:val="num" w:pos="567"/>
        </w:tabs>
        <w:ind w:left="567" w:hanging="567"/>
        <w:rPr>
          <w:sz w:val="16"/>
          <w:szCs w:val="16"/>
        </w:rPr>
      </w:pPr>
      <w:r w:rsidRPr="006B4938">
        <w:rPr>
          <w:sz w:val="16"/>
          <w:szCs w:val="16"/>
        </w:rPr>
        <w:t>The Customer may, without limiting its other rights or remedies, set off any amount owing to it by the Supplier against any amount payable by the Customer to the Supplier under the Contract.</w:t>
      </w:r>
    </w:p>
    <w:p xmlns:wp14="http://schemas.microsoft.com/office/word/2010/wordml" w:rsidRPr="006B4938" w:rsidR="0069548E" w:rsidP="0069548E" w:rsidRDefault="0069548E" w14:paraId="110F5AEF" wp14:textId="77777777">
      <w:pPr>
        <w:pStyle w:val="Level1"/>
        <w:tabs>
          <w:tab w:val="clear" w:pos="992"/>
          <w:tab w:val="num" w:pos="567"/>
        </w:tabs>
        <w:ind w:left="567" w:hanging="567"/>
        <w:rPr>
          <w:rStyle w:val="Level1asheadingtext"/>
          <w:sz w:val="16"/>
          <w:szCs w:val="16"/>
        </w:rPr>
      </w:pPr>
      <w:bookmarkStart w:name="_Ref350789882" w:id="10"/>
      <w:r w:rsidRPr="006B4938">
        <w:rPr>
          <w:rStyle w:val="Level1asheadingtext"/>
          <w:sz w:val="16"/>
          <w:szCs w:val="16"/>
        </w:rPr>
        <w:t>Indemnity</w:t>
      </w:r>
      <w:bookmarkEnd w:id="10"/>
    </w:p>
    <w:p xmlns:wp14="http://schemas.microsoft.com/office/word/2010/wordml" w:rsidRPr="006B4938" w:rsidR="0069548E" w:rsidP="0069548E" w:rsidRDefault="0069548E" w14:paraId="0A7C5ED4" wp14:textId="77777777">
      <w:pPr>
        <w:pStyle w:val="Level2"/>
        <w:tabs>
          <w:tab w:val="clear" w:pos="992"/>
          <w:tab w:val="num" w:pos="567"/>
        </w:tabs>
        <w:ind w:left="567" w:hanging="567"/>
        <w:rPr>
          <w:sz w:val="16"/>
          <w:szCs w:val="16"/>
        </w:rPr>
      </w:pPr>
      <w:r w:rsidRPr="006B4938">
        <w:rPr>
          <w:sz w:val="16"/>
          <w:szCs w:val="16"/>
        </w:rPr>
        <w:t xml:space="preserve">The Supplier shall keep the Customer indemnified in full against all costs, expenses, damages and losses (whether </w:t>
      </w:r>
      <w:r w:rsidRPr="006B4938">
        <w:rPr>
          <w:sz w:val="16"/>
          <w:szCs w:val="16"/>
        </w:rPr>
        <w:t xml:space="preserve">direct or indirect), including any interest, fines, legal and other professional fees and expenses awarded against or incurred or paid by the Customer as a result of or in connection with: </w:t>
      </w:r>
    </w:p>
    <w:p xmlns:wp14="http://schemas.microsoft.com/office/word/2010/wordml" w:rsidRPr="006B4938" w:rsidR="0069548E" w:rsidP="0069548E" w:rsidRDefault="0069548E" w14:paraId="147BFD4E" wp14:textId="77777777">
      <w:pPr>
        <w:pStyle w:val="Level3"/>
        <w:tabs>
          <w:tab w:val="clear" w:pos="992"/>
          <w:tab w:val="num" w:pos="567"/>
        </w:tabs>
        <w:ind w:left="567" w:hanging="567"/>
        <w:rPr>
          <w:sz w:val="16"/>
          <w:szCs w:val="16"/>
        </w:rPr>
      </w:pPr>
      <w:r w:rsidRPr="006B4938">
        <w:rPr>
          <w:sz w:val="16"/>
          <w:szCs w:val="16"/>
        </w:rPr>
        <w:t xml:space="preserve">any claim made against the Customer by a third party for death, personal injury or damage to property arising out of, or in connection with, defects in Goods, to the extent that the defect in the Goods is attributable to the acts or omissions of the Supplier, its employees, agents or </w:t>
      </w:r>
      <w:r w:rsidR="003D7768">
        <w:rPr>
          <w:sz w:val="16"/>
          <w:szCs w:val="16"/>
        </w:rPr>
        <w:t>sub-Supplier</w:t>
      </w:r>
      <w:r w:rsidRPr="006B4938">
        <w:rPr>
          <w:sz w:val="16"/>
          <w:szCs w:val="16"/>
        </w:rPr>
        <w:t xml:space="preserve">s; </w:t>
      </w:r>
    </w:p>
    <w:p xmlns:wp14="http://schemas.microsoft.com/office/word/2010/wordml" w:rsidRPr="006B4938" w:rsidR="0069548E" w:rsidP="0069548E" w:rsidRDefault="0069548E" w14:paraId="24904C36" wp14:textId="77777777">
      <w:pPr>
        <w:pStyle w:val="Level3"/>
        <w:tabs>
          <w:tab w:val="clear" w:pos="992"/>
          <w:tab w:val="num" w:pos="567"/>
        </w:tabs>
        <w:ind w:left="567" w:hanging="567"/>
        <w:rPr>
          <w:sz w:val="16"/>
          <w:szCs w:val="16"/>
        </w:rPr>
      </w:pPr>
      <w:r w:rsidRPr="006B4938">
        <w:rPr>
          <w:sz w:val="16"/>
          <w:szCs w:val="16"/>
        </w:rPr>
        <w:t xml:space="preserve">any claim made against the Customer by a third party arising out of, or in connection with, the supply of the Goods or Services, to the extent that such claim arises out of the breach, negligent performance or failure or delay in performance of the Contract by the Supplier, its employees, agents or </w:t>
      </w:r>
      <w:r w:rsidR="003D7768">
        <w:rPr>
          <w:sz w:val="16"/>
          <w:szCs w:val="16"/>
        </w:rPr>
        <w:t>sub-Supplier</w:t>
      </w:r>
      <w:r w:rsidRPr="006B4938">
        <w:rPr>
          <w:sz w:val="16"/>
          <w:szCs w:val="16"/>
        </w:rPr>
        <w:t>s; and</w:t>
      </w:r>
    </w:p>
    <w:p xmlns:wp14="http://schemas.microsoft.com/office/word/2010/wordml" w:rsidRPr="006B4938" w:rsidR="0069548E" w:rsidP="0069548E" w:rsidRDefault="0069548E" w14:paraId="41A6F753" wp14:textId="77777777">
      <w:pPr>
        <w:pStyle w:val="Level3"/>
        <w:tabs>
          <w:tab w:val="clear" w:pos="992"/>
          <w:tab w:val="num" w:pos="567"/>
        </w:tabs>
        <w:ind w:left="567" w:hanging="567"/>
        <w:rPr>
          <w:sz w:val="16"/>
          <w:szCs w:val="16"/>
        </w:rPr>
      </w:pPr>
      <w:r w:rsidRPr="006B4938">
        <w:rPr>
          <w:sz w:val="16"/>
          <w:szCs w:val="16"/>
        </w:rPr>
        <w:t>any claim made against the Customer for actual or alleged infringement of a third party's Intellectual Property Rights arising out of, or in connection with, the manufacture, supply or use of the Goods, or receipt, use or supply of the Services.</w:t>
      </w:r>
    </w:p>
    <w:p xmlns:wp14="http://schemas.microsoft.com/office/word/2010/wordml" w:rsidRPr="006B4938" w:rsidR="0069548E" w:rsidP="003439DA" w:rsidRDefault="0069548E" w14:paraId="7DC51FE1" wp14:textId="77777777">
      <w:pPr>
        <w:pStyle w:val="Level2"/>
        <w:tabs>
          <w:tab w:val="clear" w:pos="992"/>
          <w:tab w:val="num" w:pos="567"/>
        </w:tabs>
        <w:ind w:left="567" w:hanging="567"/>
        <w:rPr>
          <w:sz w:val="16"/>
          <w:szCs w:val="16"/>
        </w:rPr>
      </w:pPr>
      <w:r w:rsidRPr="006B4938">
        <w:rPr>
          <w:sz w:val="16"/>
          <w:szCs w:val="16"/>
        </w:rPr>
        <w:t xml:space="preserve">For the duration of the Contract and for a period of </w:t>
      </w:r>
      <w:r>
        <w:rPr>
          <w:sz w:val="16"/>
          <w:szCs w:val="16"/>
        </w:rPr>
        <w:t>on</w:t>
      </w:r>
      <w:r w:rsidRPr="006B4938">
        <w:rPr>
          <w:sz w:val="16"/>
          <w:szCs w:val="16"/>
        </w:rPr>
        <w:t>e (1</w:t>
      </w:r>
      <w:r>
        <w:rPr>
          <w:sz w:val="16"/>
          <w:szCs w:val="16"/>
        </w:rPr>
        <w:t>) year</w:t>
      </w:r>
      <w:r w:rsidRPr="006B4938">
        <w:rPr>
          <w:sz w:val="16"/>
          <w:szCs w:val="16"/>
        </w:rPr>
        <w:t xml:space="preserve"> thereafter, the Supplier shall maintain in force, with a reputable insurance company, professional indemnity insurance</w:t>
      </w:r>
      <w:r w:rsidR="00437737">
        <w:rPr>
          <w:sz w:val="16"/>
          <w:szCs w:val="16"/>
        </w:rPr>
        <w:t xml:space="preserve"> for not less than £2 million for each and every claim</w:t>
      </w:r>
      <w:r w:rsidRPr="006B4938">
        <w:rPr>
          <w:sz w:val="16"/>
          <w:szCs w:val="16"/>
        </w:rPr>
        <w:t>, product liability insurance</w:t>
      </w:r>
      <w:r w:rsidR="00437737">
        <w:rPr>
          <w:sz w:val="16"/>
          <w:szCs w:val="16"/>
        </w:rPr>
        <w:t xml:space="preserve"> for not less than £5 million for each and every claim</w:t>
      </w:r>
      <w:r w:rsidRPr="006B4938">
        <w:rPr>
          <w:sz w:val="16"/>
          <w:szCs w:val="16"/>
        </w:rPr>
        <w:t xml:space="preserve"> and</w:t>
      </w:r>
      <w:r>
        <w:rPr>
          <w:sz w:val="16"/>
          <w:szCs w:val="16"/>
        </w:rPr>
        <w:t>/or</w:t>
      </w:r>
      <w:r w:rsidRPr="006B4938">
        <w:rPr>
          <w:sz w:val="16"/>
          <w:szCs w:val="16"/>
        </w:rPr>
        <w:t xml:space="preserve"> public liability insurance</w:t>
      </w:r>
      <w:r w:rsidR="00437737">
        <w:rPr>
          <w:sz w:val="16"/>
          <w:szCs w:val="16"/>
        </w:rPr>
        <w:t xml:space="preserve"> for not less than £5 million per claim with no limit on the number of such claims</w:t>
      </w:r>
      <w:r>
        <w:rPr>
          <w:sz w:val="16"/>
          <w:szCs w:val="16"/>
        </w:rPr>
        <w:t xml:space="preserve"> (as applicable)</w:t>
      </w:r>
      <w:r w:rsidRPr="006B4938">
        <w:rPr>
          <w:sz w:val="16"/>
          <w:szCs w:val="16"/>
        </w:rPr>
        <w:t xml:space="preserve"> to cover the liabilities that may arise under or in connection with the Contract and shall, on the Customer's request, produce both the insurance certificate giving details of cover and the receipt for the current year's premium in respect of each insurance.</w:t>
      </w:r>
    </w:p>
    <w:p xmlns:wp14="http://schemas.microsoft.com/office/word/2010/wordml" w:rsidR="0069548E" w:rsidP="0069548E" w:rsidRDefault="0069548E" w14:paraId="6E9E5908" wp14:textId="77777777">
      <w:pPr>
        <w:pStyle w:val="Level2"/>
        <w:tabs>
          <w:tab w:val="clear" w:pos="992"/>
          <w:tab w:val="num" w:pos="567"/>
        </w:tabs>
        <w:ind w:left="567" w:hanging="567"/>
        <w:rPr>
          <w:sz w:val="16"/>
          <w:szCs w:val="16"/>
        </w:rPr>
      </w:pPr>
      <w:r>
        <w:rPr>
          <w:sz w:val="16"/>
          <w:szCs w:val="16"/>
        </w:rPr>
        <w:t xml:space="preserve">For the avoidance of doubt, the Supplier shall not be liable to indemnify the Customer for any loss, damage or injury to the extent that the same arises directly and solely out of or in connection with any act or omission of the Customer, its employees, agents or </w:t>
      </w:r>
      <w:r w:rsidR="003D7768">
        <w:rPr>
          <w:sz w:val="16"/>
          <w:szCs w:val="16"/>
        </w:rPr>
        <w:t>sub-Supplier</w:t>
      </w:r>
      <w:r>
        <w:rPr>
          <w:sz w:val="16"/>
          <w:szCs w:val="16"/>
        </w:rPr>
        <w:t xml:space="preserve">s. </w:t>
      </w:r>
    </w:p>
    <w:p xmlns:wp14="http://schemas.microsoft.com/office/word/2010/wordml" w:rsidRPr="006B4938" w:rsidR="0069548E" w:rsidP="0069548E" w:rsidRDefault="0069548E" w14:paraId="4693C103" wp14:textId="77777777">
      <w:pPr>
        <w:pStyle w:val="Level2"/>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 REF _Ref350789882 \r \h </w:instrText>
      </w:r>
      <w:r>
        <w:rPr>
          <w:sz w:val="16"/>
          <w:szCs w:val="16"/>
        </w:rPr>
        <w:instrText xml:space="preserve">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9</w:t>
      </w:r>
      <w:r w:rsidRPr="006B4938">
        <w:rPr>
          <w:sz w:val="16"/>
          <w:szCs w:val="16"/>
        </w:rPr>
        <w:fldChar w:fldCharType="end"/>
      </w:r>
      <w:r w:rsidRPr="006B4938">
        <w:rPr>
          <w:sz w:val="16"/>
          <w:szCs w:val="16"/>
        </w:rPr>
        <w:t xml:space="preserve"> shall survive termination of the Contract.</w:t>
      </w:r>
    </w:p>
    <w:p xmlns:wp14="http://schemas.microsoft.com/office/word/2010/wordml" w:rsidR="008A0832" w:rsidP="008A0832" w:rsidRDefault="0069548E" w14:paraId="0928E0A4" wp14:textId="77777777">
      <w:pPr>
        <w:pStyle w:val="Level1"/>
        <w:tabs>
          <w:tab w:val="clear" w:pos="992"/>
          <w:tab w:val="num" w:pos="567"/>
        </w:tabs>
        <w:ind w:left="567" w:hanging="567"/>
        <w:rPr>
          <w:rStyle w:val="Level1asheadingtext"/>
          <w:sz w:val="16"/>
          <w:szCs w:val="16"/>
        </w:rPr>
      </w:pPr>
      <w:bookmarkStart w:name="_Ref350789912" w:id="11"/>
      <w:r w:rsidRPr="006B4938">
        <w:rPr>
          <w:rStyle w:val="Level1asheadingtext"/>
          <w:sz w:val="16"/>
          <w:szCs w:val="16"/>
        </w:rPr>
        <w:t>Confidentiality</w:t>
      </w:r>
      <w:bookmarkEnd w:id="11"/>
    </w:p>
    <w:p xmlns:wp14="http://schemas.microsoft.com/office/word/2010/wordml" w:rsidR="008A0832" w:rsidP="008A0832" w:rsidRDefault="0069548E" w14:paraId="35308155" wp14:textId="77777777">
      <w:pPr>
        <w:pStyle w:val="Level2"/>
        <w:tabs>
          <w:tab w:val="clear" w:pos="992"/>
          <w:tab w:val="num" w:pos="567"/>
        </w:tabs>
        <w:ind w:left="567" w:hanging="567"/>
        <w:rPr>
          <w:sz w:val="16"/>
          <w:szCs w:val="16"/>
        </w:rPr>
      </w:pPr>
      <w:r w:rsidRPr="008A0832">
        <w:rPr>
          <w:sz w:val="16"/>
          <w:szCs w:val="16"/>
        </w:rPr>
        <w:t>A party (</w:t>
      </w:r>
      <w:r w:rsidRPr="008A0832">
        <w:rPr>
          <w:b/>
          <w:bCs/>
          <w:sz w:val="16"/>
          <w:szCs w:val="16"/>
        </w:rPr>
        <w:t>Receiving Party</w:t>
      </w:r>
      <w:r w:rsidRPr="008A0832">
        <w:rPr>
          <w:sz w:val="16"/>
          <w:szCs w:val="16"/>
        </w:rPr>
        <w:t>) shall keep in strict confidence all technical or commercial know-how, specifications, inventions, processes or initiatives which are of a confidential nature and have been disclosed to the Receiving Party by the other party (</w:t>
      </w:r>
      <w:r w:rsidRPr="008A0832">
        <w:rPr>
          <w:b/>
          <w:bCs/>
          <w:sz w:val="16"/>
          <w:szCs w:val="16"/>
        </w:rPr>
        <w:t>Disclosing Party</w:t>
      </w:r>
      <w:r w:rsidRPr="008A0832">
        <w:rPr>
          <w:sz w:val="16"/>
          <w:szCs w:val="16"/>
        </w:rPr>
        <w:t xml:space="preserve">), its employees, agents or </w:t>
      </w:r>
      <w:r w:rsidR="003D7768">
        <w:rPr>
          <w:sz w:val="16"/>
          <w:szCs w:val="16"/>
        </w:rPr>
        <w:t>sub-Supplier</w:t>
      </w:r>
      <w:r w:rsidRPr="008A0832">
        <w:rPr>
          <w:sz w:val="16"/>
          <w:szCs w:val="16"/>
        </w:rPr>
        <w:t xml:space="preserve">s, and any other confidential information concerning the Disclosing Party's business or its products or its services which the Receiving Party may obtain. The Receiving Party shall restrict disclosure of such confidential information to such of its employees, agents or </w:t>
      </w:r>
      <w:r w:rsidR="003D7768">
        <w:rPr>
          <w:sz w:val="16"/>
          <w:szCs w:val="16"/>
        </w:rPr>
        <w:t>sub-Supplier</w:t>
      </w:r>
      <w:r w:rsidRPr="008A0832">
        <w:rPr>
          <w:sz w:val="16"/>
          <w:szCs w:val="16"/>
        </w:rPr>
        <w:t xml:space="preserve">s as need to know it for the purpose of discharging the Receiving Party's obligations under the Contract, and shall ensure that such employees, agents or </w:t>
      </w:r>
      <w:r w:rsidR="003D7768">
        <w:rPr>
          <w:sz w:val="16"/>
          <w:szCs w:val="16"/>
        </w:rPr>
        <w:t>sub-Supplier</w:t>
      </w:r>
      <w:r w:rsidRPr="008A0832">
        <w:rPr>
          <w:sz w:val="16"/>
          <w:szCs w:val="16"/>
        </w:rPr>
        <w:t xml:space="preserve">s are subject to obligations of confidentiality corresponding to those which </w:t>
      </w:r>
      <w:r w:rsidRPr="008A0832">
        <w:rPr>
          <w:sz w:val="16"/>
          <w:szCs w:val="16"/>
        </w:rPr>
        <w:t xml:space="preserve">bind the Receiving Party. This clause </w:t>
      </w:r>
      <w:r w:rsidRPr="008A0832">
        <w:rPr>
          <w:sz w:val="16"/>
          <w:szCs w:val="16"/>
        </w:rPr>
        <w:fldChar w:fldCharType="begin"/>
      </w:r>
      <w:r w:rsidRPr="008A0832">
        <w:rPr>
          <w:sz w:val="16"/>
          <w:szCs w:val="16"/>
        </w:rPr>
        <w:instrText xml:space="preserve"> REF _Ref350789912 \r \h  \* MERGEFORMAT </w:instrText>
      </w:r>
      <w:r w:rsidRPr="008A0832">
        <w:rPr>
          <w:sz w:val="16"/>
          <w:szCs w:val="16"/>
        </w:rPr>
      </w:r>
      <w:r w:rsidRPr="008A0832">
        <w:rPr>
          <w:sz w:val="16"/>
          <w:szCs w:val="16"/>
        </w:rPr>
        <w:fldChar w:fldCharType="separate"/>
      </w:r>
      <w:r w:rsidRPr="008A0832" w:rsidR="00F90E2E">
        <w:rPr>
          <w:sz w:val="16"/>
          <w:szCs w:val="16"/>
          <w:cs/>
        </w:rPr>
        <w:t>‎</w:t>
      </w:r>
      <w:r w:rsidRPr="008A0832" w:rsidR="00F90E2E">
        <w:rPr>
          <w:sz w:val="16"/>
          <w:szCs w:val="16"/>
        </w:rPr>
        <w:t>10</w:t>
      </w:r>
      <w:r w:rsidRPr="008A0832">
        <w:rPr>
          <w:sz w:val="16"/>
          <w:szCs w:val="16"/>
        </w:rPr>
        <w:fldChar w:fldCharType="end"/>
      </w:r>
      <w:r w:rsidRPr="008A0832">
        <w:rPr>
          <w:sz w:val="16"/>
          <w:szCs w:val="16"/>
        </w:rPr>
        <w:t xml:space="preserve"> shall survive termination of the Contract.</w:t>
      </w:r>
    </w:p>
    <w:p xmlns:wp14="http://schemas.microsoft.com/office/word/2010/wordml" w:rsidRPr="006B4938" w:rsidR="0069548E" w:rsidP="0069548E" w:rsidRDefault="0069548E" w14:paraId="1FE95C16" wp14:textId="77777777">
      <w:pPr>
        <w:pStyle w:val="Level1"/>
        <w:tabs>
          <w:tab w:val="clear" w:pos="992"/>
          <w:tab w:val="num" w:pos="567"/>
        </w:tabs>
        <w:ind w:left="567" w:hanging="567"/>
        <w:rPr>
          <w:rStyle w:val="Level1asheadingtext"/>
          <w:sz w:val="16"/>
          <w:szCs w:val="16"/>
        </w:rPr>
      </w:pPr>
      <w:bookmarkStart w:name="_Ref350789898" w:id="12"/>
      <w:r w:rsidRPr="006B4938">
        <w:rPr>
          <w:rStyle w:val="Level1asheadingtext"/>
          <w:sz w:val="16"/>
          <w:szCs w:val="16"/>
        </w:rPr>
        <w:t>Intellectual Property</w:t>
      </w:r>
      <w:bookmarkEnd w:id="12"/>
    </w:p>
    <w:p xmlns:wp14="http://schemas.microsoft.com/office/word/2010/wordml" w:rsidRPr="006B4938" w:rsidR="0069548E" w:rsidP="0069548E" w:rsidRDefault="0069548E" w14:paraId="10F1CF5E" wp14:textId="77777777">
      <w:pPr>
        <w:pStyle w:val="Level2"/>
        <w:tabs>
          <w:tab w:val="clear" w:pos="992"/>
          <w:tab w:val="num" w:pos="567"/>
        </w:tabs>
        <w:ind w:left="567" w:hanging="567"/>
        <w:rPr>
          <w:sz w:val="16"/>
          <w:szCs w:val="16"/>
        </w:rPr>
      </w:pPr>
      <w:r w:rsidRPr="006B4938">
        <w:rPr>
          <w:sz w:val="16"/>
          <w:szCs w:val="16"/>
        </w:rPr>
        <w:t>In respect of the Goods and any goods that are transferred to the Customer as part of the Services under this Contract, including without limitation the Deliverables or any part of them, the Supplier warrants that it has full clear and unencumbered title to all such items, and that at the date of delivery of such items to the Customer, it will have full and unrestricted rights to sell and transfer all such items to the Customer.</w:t>
      </w:r>
    </w:p>
    <w:p xmlns:wp14="http://schemas.microsoft.com/office/word/2010/wordml" w:rsidRPr="006B4938" w:rsidR="0069548E" w:rsidP="0069548E" w:rsidRDefault="0069548E" w14:paraId="6F134BF3" wp14:textId="77777777">
      <w:pPr>
        <w:pStyle w:val="Level2"/>
        <w:tabs>
          <w:tab w:val="clear" w:pos="992"/>
          <w:tab w:val="num" w:pos="567"/>
        </w:tabs>
        <w:ind w:left="567" w:hanging="567"/>
        <w:rPr>
          <w:sz w:val="16"/>
          <w:szCs w:val="16"/>
        </w:rPr>
      </w:pPr>
      <w:bookmarkStart w:name="a343337" w:id="13"/>
      <w:r w:rsidRPr="006B4938">
        <w:rPr>
          <w:sz w:val="16"/>
          <w:szCs w:val="16"/>
        </w:rPr>
        <w:t xml:space="preserve">The Supplier assigns to the Customer, with full title guarantee and free from all third party rights, all Intellectual Property Rights in the products of the Services, including for the avoidance of doubt the Deliverables. </w:t>
      </w:r>
      <w:bookmarkEnd w:id="13"/>
    </w:p>
    <w:p xmlns:wp14="http://schemas.microsoft.com/office/word/2010/wordml" w:rsidRPr="006B4938" w:rsidR="0069548E" w:rsidP="0069548E" w:rsidRDefault="0069548E" w14:paraId="0A15AC43" wp14:textId="77777777">
      <w:pPr>
        <w:pStyle w:val="Level2"/>
        <w:tabs>
          <w:tab w:val="clear" w:pos="992"/>
          <w:tab w:val="num" w:pos="567"/>
        </w:tabs>
        <w:ind w:left="567" w:hanging="567"/>
        <w:rPr>
          <w:sz w:val="16"/>
          <w:szCs w:val="16"/>
        </w:rPr>
      </w:pPr>
      <w:r w:rsidRPr="006B4938">
        <w:rPr>
          <w:sz w:val="16"/>
          <w:szCs w:val="16"/>
        </w:rPr>
        <w:t>The Supplier shall obtain waivers of all moral rights in the products, including for the avoidance of doubt the Deliverables, of the Services to which any individual is now or may be at any future time entitled under Chapter IV of Part I of the Copyright Designs and Patents Act 1988 or any similar provisions of law in any jurisdiction.</w:t>
      </w:r>
    </w:p>
    <w:p xmlns:wp14="http://schemas.microsoft.com/office/word/2010/wordml" w:rsidRPr="006B4938" w:rsidR="0069548E" w:rsidP="0069548E" w:rsidRDefault="0069548E" w14:paraId="7DE57D73" wp14:textId="77777777">
      <w:pPr>
        <w:pStyle w:val="Level2"/>
        <w:tabs>
          <w:tab w:val="clear" w:pos="992"/>
          <w:tab w:val="num" w:pos="567"/>
        </w:tabs>
        <w:ind w:left="567" w:hanging="567"/>
        <w:rPr>
          <w:sz w:val="16"/>
          <w:szCs w:val="16"/>
        </w:rPr>
      </w:pPr>
      <w:r w:rsidRPr="006B4938">
        <w:rPr>
          <w:sz w:val="16"/>
          <w:szCs w:val="16"/>
        </w:rPr>
        <w:t xml:space="preserve">The Supplier shall, promptly at the Customer's request, do (or procure to be done) all such further acts and things and the execution of all such other documents as the Customer may from time to time require for the purpose of securing for the Customer the full benefit of the Contract, including all right, title and interest in and to the Intellectual Property Rights assigned to the Customer in accordance with </w:t>
      </w:r>
      <w:r w:rsidRPr="006B4938" w:rsidR="00170B47">
        <w:rPr>
          <w:sz w:val="16"/>
          <w:szCs w:val="16"/>
        </w:rPr>
        <w:t>clause</w:t>
      </w:r>
      <w:r w:rsidR="00F9330A">
        <w:rPr>
          <w:sz w:val="16"/>
          <w:szCs w:val="16"/>
        </w:rPr>
        <w:t xml:space="preserve"> </w:t>
      </w:r>
      <w:r w:rsidRPr="006B4938">
        <w:rPr>
          <w:sz w:val="16"/>
          <w:szCs w:val="16"/>
        </w:rPr>
        <w:fldChar w:fldCharType="begin"/>
      </w:r>
      <w:r w:rsidRPr="006B4938">
        <w:rPr>
          <w:sz w:val="16"/>
          <w:szCs w:val="16"/>
        </w:rPr>
        <w:instrText xml:space="preserve">REF "a343337"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11.2</w:t>
      </w:r>
      <w:r w:rsidRPr="006B4938">
        <w:rPr>
          <w:sz w:val="16"/>
          <w:szCs w:val="16"/>
        </w:rPr>
        <w:fldChar w:fldCharType="end"/>
      </w:r>
      <w:r w:rsidRPr="006B4938">
        <w:rPr>
          <w:sz w:val="16"/>
          <w:szCs w:val="16"/>
        </w:rPr>
        <w:t>.</w:t>
      </w:r>
    </w:p>
    <w:p xmlns:wp14="http://schemas.microsoft.com/office/word/2010/wordml" w:rsidRPr="006B4938" w:rsidR="0069548E" w:rsidP="0069548E" w:rsidRDefault="0069548E" w14:paraId="7C8E8ACB" wp14:textId="77777777">
      <w:pPr>
        <w:pStyle w:val="Level2"/>
        <w:tabs>
          <w:tab w:val="clear" w:pos="992"/>
          <w:tab w:val="num" w:pos="567"/>
        </w:tabs>
        <w:ind w:left="567" w:hanging="567"/>
        <w:rPr>
          <w:sz w:val="16"/>
          <w:szCs w:val="16"/>
        </w:rPr>
      </w:pPr>
      <w:r w:rsidRPr="006B4938">
        <w:rPr>
          <w:sz w:val="16"/>
          <w:szCs w:val="16"/>
        </w:rPr>
        <w:t>All Customer Materials are the exclusive property of the Customer.</w:t>
      </w:r>
    </w:p>
    <w:p xmlns:wp14="http://schemas.microsoft.com/office/word/2010/wordml" w:rsidR="009806A4" w:rsidP="0069548E" w:rsidRDefault="009806A4" w14:paraId="26521636" wp14:textId="77777777">
      <w:pPr>
        <w:pStyle w:val="Level1"/>
        <w:tabs>
          <w:tab w:val="clear" w:pos="992"/>
          <w:tab w:val="num" w:pos="567"/>
        </w:tabs>
        <w:ind w:left="567" w:hanging="567"/>
        <w:rPr>
          <w:rStyle w:val="Level1asheadingtext"/>
          <w:sz w:val="16"/>
          <w:szCs w:val="16"/>
        </w:rPr>
      </w:pPr>
      <w:bookmarkStart w:name="_Ref200363828" w:id="14"/>
      <w:r>
        <w:rPr>
          <w:rStyle w:val="Level1asheadingtext"/>
          <w:sz w:val="16"/>
          <w:szCs w:val="16"/>
        </w:rPr>
        <w:t>Health and Safety</w:t>
      </w:r>
    </w:p>
    <w:p xmlns:wp14="http://schemas.microsoft.com/office/word/2010/wordml" w:rsidRPr="009806A4" w:rsidR="009806A4" w:rsidP="009806A4" w:rsidRDefault="009806A4" w14:paraId="30A42023" wp14:textId="77777777">
      <w:pPr>
        <w:pStyle w:val="Level2"/>
        <w:tabs>
          <w:tab w:val="clear" w:pos="992"/>
          <w:tab w:val="num" w:pos="567"/>
        </w:tabs>
        <w:ind w:left="567" w:hanging="567"/>
        <w:rPr>
          <w:sz w:val="16"/>
          <w:szCs w:val="16"/>
        </w:rPr>
      </w:pPr>
      <w:r w:rsidRPr="009806A4">
        <w:rPr>
          <w:sz w:val="16"/>
          <w:szCs w:val="16"/>
        </w:rPr>
        <w:t xml:space="preserve">The Supplier in making the Supply shall have full regard for the safety of persons who may be affected in any way and shall comply with the requirements of the Health and Safety at Work Act 1974 and its subordinate regulatory framework, and of any other Acts pertaining to the health and safety of persons. </w:t>
      </w:r>
    </w:p>
    <w:p xmlns:wp14="http://schemas.microsoft.com/office/word/2010/wordml" w:rsidRPr="009806A4" w:rsidR="009806A4" w:rsidP="009806A4" w:rsidRDefault="009806A4" w14:paraId="3190FAD6" wp14:textId="77777777">
      <w:pPr>
        <w:pStyle w:val="Level2"/>
        <w:tabs>
          <w:tab w:val="clear" w:pos="992"/>
          <w:tab w:val="num" w:pos="567"/>
        </w:tabs>
        <w:ind w:left="567" w:hanging="567"/>
        <w:rPr>
          <w:sz w:val="16"/>
          <w:szCs w:val="16"/>
        </w:rPr>
      </w:pPr>
      <w:r w:rsidRPr="009806A4">
        <w:rPr>
          <w:sz w:val="16"/>
          <w:szCs w:val="16"/>
        </w:rPr>
        <w:t xml:space="preserve">The Supplier shall conduct all necessary tests and examinations prior to delivery of the Supply to ensure that the Supply is designed, constructed and delivered so as to be safe and without risk to the health or safety of persons using them. The Supplier shall give the </w:t>
      </w:r>
      <w:r>
        <w:rPr>
          <w:sz w:val="16"/>
          <w:szCs w:val="16"/>
        </w:rPr>
        <w:t>Customer</w:t>
      </w:r>
      <w:r w:rsidRPr="009806A4">
        <w:rPr>
          <w:sz w:val="16"/>
          <w:szCs w:val="16"/>
        </w:rPr>
        <w:t xml:space="preserve"> adequate information about the use for which the Supply has been designed and has been tested and about any conditions necessary to ensure that when put to use the Supply will be safe and without risk to health. </w:t>
      </w:r>
    </w:p>
    <w:p xmlns:wp14="http://schemas.microsoft.com/office/word/2010/wordml" w:rsidRPr="009806A4" w:rsidR="009806A4" w:rsidP="009806A4" w:rsidRDefault="009806A4" w14:paraId="620A20EA" wp14:textId="77777777">
      <w:pPr>
        <w:pStyle w:val="Level2"/>
        <w:tabs>
          <w:tab w:val="clear" w:pos="992"/>
          <w:tab w:val="num" w:pos="567"/>
        </w:tabs>
        <w:ind w:left="567" w:hanging="567"/>
        <w:rPr>
          <w:sz w:val="16"/>
          <w:szCs w:val="16"/>
        </w:rPr>
      </w:pPr>
      <w:r w:rsidRPr="009806A4">
        <w:rPr>
          <w:sz w:val="16"/>
          <w:szCs w:val="16"/>
        </w:rPr>
        <w:t xml:space="preserve">Throughout the progress of any Works, the Supplier shall keep the Site in an orderly state and shall provide and </w:t>
      </w:r>
      <w:r w:rsidRPr="009806A4">
        <w:rPr>
          <w:sz w:val="16"/>
          <w:szCs w:val="16"/>
        </w:rPr>
        <w:t xml:space="preserve">maintain at its own cost all lights, guards, fencing and warning signs and any other systems required for the protection of the Works and the safety and convenience of the public and others. </w:t>
      </w:r>
    </w:p>
    <w:p xmlns:wp14="http://schemas.microsoft.com/office/word/2010/wordml" w:rsidRPr="009806A4" w:rsidR="009806A4" w:rsidP="009806A4" w:rsidRDefault="009806A4" w14:paraId="42C87610" wp14:textId="77777777">
      <w:pPr>
        <w:pStyle w:val="Level2"/>
        <w:tabs>
          <w:tab w:val="clear" w:pos="992"/>
          <w:tab w:val="num" w:pos="567"/>
        </w:tabs>
        <w:ind w:left="567" w:hanging="567"/>
        <w:rPr>
          <w:sz w:val="16"/>
          <w:szCs w:val="16"/>
        </w:rPr>
      </w:pPr>
      <w:r w:rsidRPr="009806A4">
        <w:rPr>
          <w:sz w:val="16"/>
          <w:szCs w:val="16"/>
        </w:rPr>
        <w:t xml:space="preserve">There is a statutory duty on the </w:t>
      </w:r>
      <w:r>
        <w:rPr>
          <w:sz w:val="16"/>
          <w:szCs w:val="16"/>
        </w:rPr>
        <w:t>Customer</w:t>
      </w:r>
      <w:r w:rsidRPr="009806A4">
        <w:rPr>
          <w:sz w:val="16"/>
          <w:szCs w:val="16"/>
        </w:rPr>
        <w:t xml:space="preserve"> under the Civil Contingencies Act 2004 to maintain plans to ensure that it can continue to exercise all its functions in the event of an emergency so far as is reasonably practicable. </w:t>
      </w:r>
    </w:p>
    <w:p xmlns:wp14="http://schemas.microsoft.com/office/word/2010/wordml" w:rsidRPr="006B4938" w:rsidR="009806A4" w:rsidP="009806A4" w:rsidRDefault="009806A4" w14:paraId="29E2460D" wp14:textId="77777777">
      <w:pPr>
        <w:pStyle w:val="Level2"/>
        <w:tabs>
          <w:tab w:val="clear" w:pos="992"/>
          <w:tab w:val="num" w:pos="567"/>
        </w:tabs>
        <w:ind w:left="567" w:hanging="567"/>
        <w:rPr>
          <w:sz w:val="16"/>
          <w:szCs w:val="16"/>
        </w:rPr>
      </w:pPr>
      <w:r w:rsidRPr="009806A4">
        <w:rPr>
          <w:sz w:val="16"/>
          <w:szCs w:val="16"/>
        </w:rPr>
        <w:t xml:space="preserve">The </w:t>
      </w:r>
      <w:r>
        <w:rPr>
          <w:sz w:val="16"/>
          <w:szCs w:val="16"/>
        </w:rPr>
        <w:t>Customer</w:t>
      </w:r>
      <w:r w:rsidRPr="009806A4">
        <w:rPr>
          <w:sz w:val="16"/>
          <w:szCs w:val="16"/>
        </w:rPr>
        <w:t xml:space="preserve"> requires a demonstration of robust contingency plans by appropriate means by the Supplier. The Supplier must satisfy the officer commissioning the Service that it has a Business Continuity Planning Policy with tested contingency arrangements in place. Depending on the importance and scale of the Services to be provided the </w:t>
      </w:r>
      <w:r>
        <w:rPr>
          <w:sz w:val="16"/>
          <w:szCs w:val="16"/>
        </w:rPr>
        <w:t xml:space="preserve">Customer </w:t>
      </w:r>
      <w:r w:rsidRPr="009806A4">
        <w:rPr>
          <w:sz w:val="16"/>
          <w:szCs w:val="16"/>
        </w:rPr>
        <w:t>reserves the right to request detailed evidence of the Supplier’s Contingency plans such as sight of the Supplier’s</w:t>
      </w:r>
      <w:r>
        <w:rPr>
          <w:sz w:val="16"/>
          <w:szCs w:val="16"/>
        </w:rPr>
        <w:t xml:space="preserve"> Business Continuity Plan, the S</w:t>
      </w:r>
      <w:r w:rsidRPr="009806A4">
        <w:rPr>
          <w:sz w:val="16"/>
          <w:szCs w:val="16"/>
        </w:rPr>
        <w:t>upplier’s attendance at any contingency exercise or to conduct an audit of the Supplier’s contingency arrangements (examples of what an effective Business Continuity Plan should include can be pr</w:t>
      </w:r>
      <w:r>
        <w:rPr>
          <w:sz w:val="16"/>
          <w:szCs w:val="16"/>
        </w:rPr>
        <w:t>ovided on request)</w:t>
      </w:r>
      <w:r w:rsidRPr="006B4938">
        <w:rPr>
          <w:sz w:val="16"/>
          <w:szCs w:val="16"/>
        </w:rPr>
        <w:t>.</w:t>
      </w:r>
    </w:p>
    <w:p xmlns:wp14="http://schemas.microsoft.com/office/word/2010/wordml" w:rsidRPr="0066625C" w:rsidR="0066625C" w:rsidP="0066625C" w:rsidRDefault="0066625C" w14:paraId="3066CBCB" wp14:textId="77777777">
      <w:pPr>
        <w:pStyle w:val="Level1"/>
        <w:tabs>
          <w:tab w:val="clear" w:pos="992"/>
          <w:tab w:val="num" w:pos="567"/>
        </w:tabs>
        <w:ind w:left="567" w:hanging="567"/>
        <w:rPr>
          <w:rStyle w:val="Level1asheadingtext"/>
          <w:sz w:val="16"/>
          <w:szCs w:val="16"/>
        </w:rPr>
      </w:pPr>
      <w:r w:rsidRPr="0066625C">
        <w:rPr>
          <w:rStyle w:val="Level1asheadingtext"/>
          <w:sz w:val="16"/>
          <w:szCs w:val="16"/>
        </w:rPr>
        <w:t>Equal Opportunities, Ombudsman Investigations and Human Rights Safeguarding</w:t>
      </w:r>
    </w:p>
    <w:p xmlns:wp14="http://schemas.microsoft.com/office/word/2010/wordml" w:rsidRPr="0066625C" w:rsidR="0066625C" w:rsidP="00A060CA" w:rsidRDefault="0066625C" w14:paraId="1E656F71" wp14:textId="77777777">
      <w:pPr>
        <w:pStyle w:val="Level2"/>
        <w:tabs>
          <w:tab w:val="clear" w:pos="992"/>
          <w:tab w:val="num" w:pos="567"/>
        </w:tabs>
        <w:ind w:left="567" w:hanging="567"/>
        <w:rPr>
          <w:sz w:val="16"/>
          <w:szCs w:val="16"/>
        </w:rPr>
      </w:pPr>
      <w:r w:rsidRPr="0066625C">
        <w:rPr>
          <w:sz w:val="16"/>
          <w:szCs w:val="16"/>
        </w:rPr>
        <w:t xml:space="preserve">The Supplier shall not unlawfully discriminate within the meaning and scope of the provisions of Race Relations Act 1976, Sex Discrimination Act 1975, and the Disability Discrimination Act 1995, Equalities act 2010 or any statutory modification or re-enactment thereof relating to discrimination in the provision of services to the public or in employment or contravene the Human Rights Act 1998. The Supplier shall to the extent relevant to delivery of the Supply comply with the </w:t>
      </w:r>
      <w:r w:rsidR="00A060CA">
        <w:rPr>
          <w:sz w:val="16"/>
          <w:szCs w:val="16"/>
        </w:rPr>
        <w:t>Customer'</w:t>
      </w:r>
      <w:r w:rsidRPr="0066625C">
        <w:rPr>
          <w:sz w:val="16"/>
          <w:szCs w:val="16"/>
        </w:rPr>
        <w:t>s equal opportunities policies, which are available by contac</w:t>
      </w:r>
      <w:r w:rsidR="00A060CA">
        <w:rPr>
          <w:sz w:val="16"/>
          <w:szCs w:val="16"/>
        </w:rPr>
        <w:t xml:space="preserve">ting </w:t>
      </w:r>
      <w:hyperlink w:history="1" r:id="rId13">
        <w:r w:rsidRPr="00341D81" w:rsidR="00FC5D8B">
          <w:rPr>
            <w:rStyle w:val="Hyperlink"/>
            <w:sz w:val="16"/>
            <w:szCs w:val="16"/>
          </w:rPr>
          <w:t>enquiries@adra.org.uk</w:t>
        </w:r>
      </w:hyperlink>
      <w:r w:rsidRPr="0066625C">
        <w:rPr>
          <w:sz w:val="16"/>
          <w:szCs w:val="16"/>
        </w:rPr>
        <w:t xml:space="preserve">. The Supplier shall take all reasonable steps to secure the observance of these provisions by all employees or agents of the Supplier and all sub-Suppliers employed in the execution of the Contract. </w:t>
      </w:r>
    </w:p>
    <w:p xmlns:wp14="http://schemas.microsoft.com/office/word/2010/wordml" w:rsidRPr="0066625C" w:rsidR="0066625C" w:rsidP="00A060CA" w:rsidRDefault="0066625C" w14:paraId="246FC635" wp14:textId="77777777">
      <w:pPr>
        <w:pStyle w:val="Level2"/>
        <w:tabs>
          <w:tab w:val="clear" w:pos="992"/>
          <w:tab w:val="num" w:pos="567"/>
        </w:tabs>
        <w:ind w:left="567" w:hanging="567"/>
        <w:rPr>
          <w:sz w:val="16"/>
          <w:szCs w:val="16"/>
        </w:rPr>
      </w:pPr>
      <w:r w:rsidRPr="0066625C">
        <w:rPr>
          <w:sz w:val="16"/>
          <w:szCs w:val="16"/>
        </w:rPr>
        <w:t>If either the</w:t>
      </w:r>
      <w:r w:rsidR="00A060CA">
        <w:rPr>
          <w:sz w:val="16"/>
          <w:szCs w:val="16"/>
        </w:rPr>
        <w:t xml:space="preserve"> Customer's</w:t>
      </w:r>
      <w:r w:rsidRPr="0066625C">
        <w:rPr>
          <w:sz w:val="16"/>
          <w:szCs w:val="16"/>
        </w:rPr>
        <w:t xml:space="preserve"> internal or external auditors shall wish to investigate the Contract, then the Supplier shall provide such information, access and co-operation as those persons may reasonably require. </w:t>
      </w:r>
    </w:p>
    <w:p xmlns:wp14="http://schemas.microsoft.com/office/word/2010/wordml" w:rsidRPr="0066625C" w:rsidR="0066625C" w:rsidP="00431E61" w:rsidRDefault="0066625C" w14:paraId="105B2341" wp14:textId="77777777">
      <w:pPr>
        <w:pStyle w:val="Level2"/>
        <w:tabs>
          <w:tab w:val="clear" w:pos="992"/>
          <w:tab w:val="num" w:pos="567"/>
        </w:tabs>
        <w:ind w:left="567" w:hanging="567"/>
        <w:rPr>
          <w:sz w:val="16"/>
          <w:szCs w:val="16"/>
        </w:rPr>
      </w:pPr>
      <w:r w:rsidRPr="0066625C">
        <w:rPr>
          <w:sz w:val="16"/>
          <w:szCs w:val="16"/>
        </w:rPr>
        <w:t xml:space="preserve">The Supplier in making the Supply will be fully compliant with the statutory duty of the </w:t>
      </w:r>
      <w:r w:rsidR="00A060CA">
        <w:rPr>
          <w:sz w:val="16"/>
          <w:szCs w:val="16"/>
        </w:rPr>
        <w:t>Customer</w:t>
      </w:r>
      <w:r w:rsidRPr="0066625C">
        <w:rPr>
          <w:sz w:val="16"/>
          <w:szCs w:val="16"/>
        </w:rPr>
        <w:t xml:space="preserve"> (the </w:t>
      </w:r>
      <w:r w:rsidR="00431E61">
        <w:rPr>
          <w:sz w:val="16"/>
          <w:szCs w:val="16"/>
        </w:rPr>
        <w:t xml:space="preserve">Children's Act </w:t>
      </w:r>
      <w:r w:rsidRPr="0066625C">
        <w:rPr>
          <w:sz w:val="16"/>
          <w:szCs w:val="16"/>
        </w:rPr>
        <w:t>2004</w:t>
      </w:r>
      <w:r w:rsidR="00431E61">
        <w:rPr>
          <w:sz w:val="16"/>
          <w:szCs w:val="16"/>
        </w:rPr>
        <w:t xml:space="preserve"> and</w:t>
      </w:r>
      <w:r w:rsidRPr="0066625C">
        <w:rPr>
          <w:sz w:val="16"/>
          <w:szCs w:val="16"/>
        </w:rPr>
        <w:t xml:space="preserve"> </w:t>
      </w:r>
      <w:r w:rsidR="00431E61">
        <w:rPr>
          <w:sz w:val="16"/>
          <w:szCs w:val="16"/>
        </w:rPr>
        <w:t>Safeguarding Vulnerable Groups Act 2006</w:t>
      </w:r>
      <w:r w:rsidRPr="0066625C">
        <w:rPr>
          <w:sz w:val="16"/>
          <w:szCs w:val="16"/>
        </w:rPr>
        <w:t xml:space="preserve">) to safeguard and promote the welfare of children, young people and vulnerable adults when on </w:t>
      </w:r>
      <w:r w:rsidR="007572F1">
        <w:rPr>
          <w:sz w:val="16"/>
          <w:szCs w:val="16"/>
        </w:rPr>
        <w:t>Adra</w:t>
      </w:r>
      <w:r w:rsidRPr="0066625C">
        <w:rPr>
          <w:sz w:val="16"/>
          <w:szCs w:val="16"/>
        </w:rPr>
        <w:t xml:space="preserve">’s  premises  or properties where these groups may be present. The Supplier will ensure that all of their staff understand the duty placed on them to safeguard and promote the welfare of these vulnerable groups. Furthermore, the Supplier will ensure that all their staff understand that children and vulnerable adults may perceive workers on site as people who are trustworthy. These workers, therefore, have a duty to conduct themselves in a way, which will not breach this trust. The Supplier will </w:t>
      </w:r>
      <w:r w:rsidRPr="0066625C">
        <w:rPr>
          <w:sz w:val="16"/>
          <w:szCs w:val="16"/>
        </w:rPr>
        <w:t xml:space="preserve">ensure that their workers are appointed in line with the </w:t>
      </w:r>
      <w:r w:rsidR="007A032D">
        <w:rPr>
          <w:sz w:val="16"/>
          <w:szCs w:val="16"/>
        </w:rPr>
        <w:t>Customer</w:t>
      </w:r>
      <w:r w:rsidRPr="0066625C">
        <w:rPr>
          <w:sz w:val="16"/>
          <w:szCs w:val="16"/>
        </w:rPr>
        <w:t xml:space="preserve">s safe recruitment processes. The Supplier will provide proof of registration with the </w:t>
      </w:r>
      <w:r w:rsidR="00B132B4">
        <w:rPr>
          <w:sz w:val="16"/>
          <w:szCs w:val="16"/>
        </w:rPr>
        <w:t>Disclosure and Barring Service</w:t>
      </w:r>
      <w:r w:rsidRPr="0066625C">
        <w:rPr>
          <w:sz w:val="16"/>
          <w:szCs w:val="16"/>
        </w:rPr>
        <w:t xml:space="preserve"> and will comply strictly any associated procedures, including those for risk assessment. </w:t>
      </w:r>
    </w:p>
    <w:p xmlns:wp14="http://schemas.microsoft.com/office/word/2010/wordml" w:rsidRPr="0066625C" w:rsidR="0066625C" w:rsidP="00B132B4" w:rsidRDefault="0066625C" w14:paraId="50443473" wp14:textId="77777777">
      <w:pPr>
        <w:pStyle w:val="Level2"/>
        <w:tabs>
          <w:tab w:val="clear" w:pos="992"/>
          <w:tab w:val="num" w:pos="567"/>
        </w:tabs>
        <w:ind w:left="567" w:hanging="567"/>
        <w:rPr>
          <w:sz w:val="16"/>
          <w:szCs w:val="16"/>
        </w:rPr>
      </w:pPr>
      <w:r w:rsidRPr="0066625C">
        <w:rPr>
          <w:sz w:val="16"/>
          <w:szCs w:val="16"/>
        </w:rPr>
        <w:t xml:space="preserve">The Supplier will undertake </w:t>
      </w:r>
      <w:r w:rsidR="00B132B4">
        <w:rPr>
          <w:sz w:val="16"/>
          <w:szCs w:val="16"/>
        </w:rPr>
        <w:t>DBS</w:t>
      </w:r>
      <w:r w:rsidRPr="0066625C">
        <w:rPr>
          <w:sz w:val="16"/>
          <w:szCs w:val="16"/>
        </w:rPr>
        <w:t xml:space="preserve"> Disclosures for all staff where applicable and records will be kept as evidence that such checks have been undertaken. No contract will be awarded until proof of registration with the </w:t>
      </w:r>
      <w:r w:rsidR="00B132B4">
        <w:rPr>
          <w:sz w:val="16"/>
          <w:szCs w:val="16"/>
        </w:rPr>
        <w:t>Disclosure and Barring Service</w:t>
      </w:r>
      <w:r w:rsidRPr="0066625C">
        <w:rPr>
          <w:sz w:val="16"/>
          <w:szCs w:val="16"/>
        </w:rPr>
        <w:t xml:space="preserve"> has been obtained. The Supplier is liable for any costs incurred. The </w:t>
      </w:r>
      <w:r w:rsidR="007A032D">
        <w:rPr>
          <w:sz w:val="16"/>
          <w:szCs w:val="16"/>
        </w:rPr>
        <w:t>Customer</w:t>
      </w:r>
      <w:r w:rsidRPr="0066625C">
        <w:rPr>
          <w:sz w:val="16"/>
          <w:szCs w:val="16"/>
        </w:rPr>
        <w:t xml:space="preserve"> reserves the right to require the Supplier to produce evidence that a worker has been subject to an enhanced </w:t>
      </w:r>
      <w:r w:rsidR="00B132B4">
        <w:rPr>
          <w:sz w:val="16"/>
          <w:szCs w:val="16"/>
        </w:rPr>
        <w:t>DBS</w:t>
      </w:r>
      <w:r w:rsidRPr="0066625C">
        <w:rPr>
          <w:sz w:val="16"/>
          <w:szCs w:val="16"/>
        </w:rPr>
        <w:t xml:space="preserve"> Disclosures check when necessary. </w:t>
      </w:r>
    </w:p>
    <w:p xmlns:wp14="http://schemas.microsoft.com/office/word/2010/wordml" w:rsidRPr="0066625C" w:rsidR="0066625C" w:rsidP="0066625C" w:rsidRDefault="0066625C" w14:paraId="501369AF" wp14:textId="77777777">
      <w:pPr>
        <w:pStyle w:val="Level2"/>
        <w:tabs>
          <w:tab w:val="clear" w:pos="992"/>
          <w:tab w:val="num" w:pos="567"/>
        </w:tabs>
        <w:ind w:left="567" w:hanging="567"/>
        <w:rPr>
          <w:sz w:val="16"/>
          <w:szCs w:val="16"/>
        </w:rPr>
      </w:pPr>
      <w:r w:rsidRPr="0066625C">
        <w:rPr>
          <w:sz w:val="16"/>
          <w:szCs w:val="16"/>
        </w:rPr>
        <w:t xml:space="preserve">All Staff supplied will carry photographic identification with them at all times. The </w:t>
      </w:r>
      <w:r w:rsidR="007A032D">
        <w:rPr>
          <w:sz w:val="16"/>
          <w:szCs w:val="16"/>
        </w:rPr>
        <w:t>Customer</w:t>
      </w:r>
      <w:r w:rsidRPr="0066625C">
        <w:rPr>
          <w:sz w:val="16"/>
          <w:szCs w:val="16"/>
        </w:rPr>
        <w:t xml:space="preserve"> reserves the right to monitor rigorously the conduct of contract staff during the course of their work with it. The maltreatment, neglect or abuse of a child, young person or vulnerable adult by a contract worker may lead to a warning being issued to the Supplier, or in cases of serious negligence by the Supplier, a cancellation of the contract.</w:t>
      </w:r>
    </w:p>
    <w:p xmlns:wp14="http://schemas.microsoft.com/office/word/2010/wordml" w:rsidRPr="00367953" w:rsidR="00367953" w:rsidP="00C672B7" w:rsidRDefault="00367953" w14:paraId="51BE8A3D" wp14:textId="77777777">
      <w:pPr>
        <w:pStyle w:val="Level1"/>
        <w:tabs>
          <w:tab w:val="clear" w:pos="992"/>
          <w:tab w:val="num" w:pos="567"/>
        </w:tabs>
        <w:rPr>
          <w:rStyle w:val="Level1asheadingtext"/>
          <w:sz w:val="16"/>
          <w:szCs w:val="16"/>
        </w:rPr>
      </w:pPr>
      <w:r w:rsidRPr="00367953">
        <w:rPr>
          <w:rStyle w:val="Level1asheadingtext"/>
          <w:sz w:val="16"/>
          <w:szCs w:val="16"/>
        </w:rPr>
        <w:t>Freedom of Information and Transparency</w:t>
      </w:r>
    </w:p>
    <w:p xmlns:wp14="http://schemas.microsoft.com/office/word/2010/wordml" w:rsidRPr="00367953" w:rsidR="00367953" w:rsidP="008F7D21" w:rsidRDefault="00367953" w14:paraId="10AA2F9F" wp14:textId="77777777">
      <w:pPr>
        <w:pStyle w:val="Level2"/>
        <w:tabs>
          <w:tab w:val="clear" w:pos="992"/>
          <w:tab w:val="num" w:pos="567"/>
        </w:tabs>
        <w:ind w:left="567" w:hanging="567"/>
        <w:rPr>
          <w:sz w:val="16"/>
          <w:szCs w:val="16"/>
        </w:rPr>
      </w:pPr>
      <w:r w:rsidRPr="00367953">
        <w:rPr>
          <w:sz w:val="16"/>
          <w:szCs w:val="16"/>
        </w:rPr>
        <w:t xml:space="preserve">The Supplier acknowledges that </w:t>
      </w:r>
      <w:r w:rsidR="0018085E">
        <w:rPr>
          <w:sz w:val="16"/>
          <w:szCs w:val="16"/>
        </w:rPr>
        <w:t>the Customer</w:t>
      </w:r>
      <w:r w:rsidRPr="00367953">
        <w:rPr>
          <w:sz w:val="16"/>
          <w:szCs w:val="16"/>
        </w:rPr>
        <w:t xml:space="preserve"> has obligations relating to the disclosure of information pursuant to the Freedom of </w:t>
      </w:r>
      <w:r w:rsidR="008F7D21">
        <w:rPr>
          <w:sz w:val="16"/>
          <w:szCs w:val="16"/>
        </w:rPr>
        <w:t>I</w:t>
      </w:r>
      <w:r w:rsidRPr="00367953">
        <w:rPr>
          <w:sz w:val="16"/>
          <w:szCs w:val="16"/>
        </w:rPr>
        <w:t xml:space="preserve">nformation Act 2000. </w:t>
      </w:r>
    </w:p>
    <w:p xmlns:wp14="http://schemas.microsoft.com/office/word/2010/wordml" w:rsidRPr="00367953" w:rsidR="00367953" w:rsidP="0018085E" w:rsidRDefault="00367953" w14:paraId="7C71C4C6" wp14:textId="77777777">
      <w:pPr>
        <w:pStyle w:val="Level2"/>
        <w:tabs>
          <w:tab w:val="clear" w:pos="992"/>
          <w:tab w:val="num" w:pos="567"/>
        </w:tabs>
        <w:ind w:left="567" w:hanging="567"/>
        <w:rPr>
          <w:sz w:val="16"/>
          <w:szCs w:val="16"/>
        </w:rPr>
      </w:pPr>
      <w:r w:rsidRPr="00367953">
        <w:rPr>
          <w:sz w:val="16"/>
          <w:szCs w:val="16"/>
        </w:rPr>
        <w:t xml:space="preserve">The Supplier shall use its best endeavours to assist </w:t>
      </w:r>
      <w:r w:rsidR="0018085E">
        <w:rPr>
          <w:sz w:val="16"/>
          <w:szCs w:val="16"/>
        </w:rPr>
        <w:t>the Customer</w:t>
      </w:r>
      <w:r w:rsidRPr="00367953">
        <w:rPr>
          <w:sz w:val="16"/>
          <w:szCs w:val="16"/>
        </w:rPr>
        <w:t xml:space="preserve"> in discharging its obligations under the Freedom of Information Act 2000 arising from any request for information which the </w:t>
      </w:r>
      <w:r w:rsidR="0018085E">
        <w:rPr>
          <w:sz w:val="16"/>
          <w:szCs w:val="16"/>
        </w:rPr>
        <w:t>the Customer</w:t>
      </w:r>
      <w:r w:rsidRPr="00367953">
        <w:rPr>
          <w:sz w:val="16"/>
          <w:szCs w:val="16"/>
        </w:rPr>
        <w:t xml:space="preserve"> receives in connection</w:t>
      </w:r>
      <w:r w:rsidR="0018085E">
        <w:rPr>
          <w:sz w:val="16"/>
          <w:szCs w:val="16"/>
        </w:rPr>
        <w:t xml:space="preserve"> with this Contract, the supply of Goods or</w:t>
      </w:r>
      <w:r w:rsidRPr="00367953">
        <w:rPr>
          <w:sz w:val="16"/>
          <w:szCs w:val="16"/>
        </w:rPr>
        <w:t xml:space="preserve"> Services</w:t>
      </w:r>
      <w:r w:rsidR="0018085E">
        <w:rPr>
          <w:sz w:val="16"/>
          <w:szCs w:val="16"/>
        </w:rPr>
        <w:t>.</w:t>
      </w:r>
      <w:r w:rsidRPr="00367953">
        <w:rPr>
          <w:sz w:val="16"/>
          <w:szCs w:val="16"/>
        </w:rPr>
        <w:t xml:space="preserve"> </w:t>
      </w:r>
    </w:p>
    <w:p xmlns:wp14="http://schemas.microsoft.com/office/word/2010/wordml" w:rsidRPr="006B4938" w:rsidR="0069548E" w:rsidP="0069548E" w:rsidRDefault="0069548E" w14:paraId="3E59248B" wp14:textId="77777777">
      <w:pPr>
        <w:pStyle w:val="Level1"/>
        <w:tabs>
          <w:tab w:val="clear" w:pos="992"/>
          <w:tab w:val="num" w:pos="567"/>
        </w:tabs>
        <w:ind w:left="567" w:hanging="567"/>
        <w:rPr>
          <w:rStyle w:val="Level1asheadingtext"/>
          <w:sz w:val="16"/>
          <w:szCs w:val="16"/>
        </w:rPr>
      </w:pPr>
      <w:r w:rsidRPr="006B4938">
        <w:rPr>
          <w:rStyle w:val="Level1asheadingtext"/>
          <w:sz w:val="16"/>
          <w:szCs w:val="16"/>
        </w:rPr>
        <w:t>Termination</w:t>
      </w:r>
      <w:bookmarkEnd w:id="14"/>
    </w:p>
    <w:p xmlns:wp14="http://schemas.microsoft.com/office/word/2010/wordml" w:rsidRPr="006B4938" w:rsidR="0069548E" w:rsidP="0069548E" w:rsidRDefault="0069548E" w14:paraId="79E759F3" wp14:textId="77777777">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 with immediate effect by giving written notice to the Supplier if:</w:t>
      </w:r>
    </w:p>
    <w:p xmlns:wp14="http://schemas.microsoft.com/office/word/2010/wordml" w:rsidRPr="006B4938" w:rsidR="0069548E" w:rsidP="003439DA" w:rsidRDefault="0069548E" w14:paraId="3823358F" wp14:textId="77777777">
      <w:pPr>
        <w:pStyle w:val="Level3"/>
        <w:tabs>
          <w:tab w:val="clear" w:pos="992"/>
          <w:tab w:val="num" w:pos="567"/>
        </w:tabs>
        <w:ind w:left="567" w:hanging="567"/>
        <w:rPr>
          <w:sz w:val="16"/>
          <w:szCs w:val="16"/>
        </w:rPr>
      </w:pPr>
      <w:r w:rsidRPr="006B4938">
        <w:rPr>
          <w:sz w:val="16"/>
          <w:szCs w:val="16"/>
        </w:rPr>
        <w:t xml:space="preserve">the Supplier commits a material or persistent breach of the Contract and (if such a breach is remediable) fails to remedy that breach within </w:t>
      </w:r>
      <w:r w:rsidR="00DC1E35">
        <w:rPr>
          <w:sz w:val="16"/>
          <w:szCs w:val="16"/>
        </w:rPr>
        <w:t>seven</w:t>
      </w:r>
      <w:r w:rsidRPr="006B4938">
        <w:rPr>
          <w:sz w:val="16"/>
          <w:szCs w:val="16"/>
        </w:rPr>
        <w:t xml:space="preserve"> (</w:t>
      </w:r>
      <w:r w:rsidR="00DC1E35">
        <w:rPr>
          <w:sz w:val="16"/>
          <w:szCs w:val="16"/>
        </w:rPr>
        <w:t>7</w:t>
      </w:r>
      <w:r w:rsidRPr="006B4938">
        <w:rPr>
          <w:sz w:val="16"/>
          <w:szCs w:val="16"/>
        </w:rPr>
        <w:t>) days of receipt of notice in writing of the breach;</w:t>
      </w:r>
    </w:p>
    <w:p xmlns:wp14="http://schemas.microsoft.com/office/word/2010/wordml" w:rsidRPr="006B4938" w:rsidR="0069548E" w:rsidP="0069548E" w:rsidRDefault="0069548E" w14:paraId="1F608476" wp14:textId="77777777">
      <w:pPr>
        <w:pStyle w:val="Level3"/>
        <w:tabs>
          <w:tab w:val="clear" w:pos="992"/>
          <w:tab w:val="num" w:pos="567"/>
        </w:tabs>
        <w:ind w:left="567" w:hanging="567"/>
        <w:rPr>
          <w:sz w:val="16"/>
          <w:szCs w:val="16"/>
        </w:rPr>
      </w:pPr>
      <w:bookmarkStart w:name="a56592" w:id="15"/>
      <w:r w:rsidRPr="006B4938">
        <w:rPr>
          <w:sz w:val="16"/>
          <w:szCs w:val="16"/>
        </w:rPr>
        <w:t>the Supplier suspends, or threatens to suspend, payment of its debts or is unable to pay its debts as they fall due or admits inability to pay its debts or (being a company) is deemed unable to pay its debts within the meaning of section 123 of the Insolvency Act 1986 or (being an individual) is deemed either unable to pay its debts or as having no reasonable prospect of so doing, in either case, within the meaning of section 268 of the Insolvency Act 1986 or (being a partnership) has any partner to whom any of the foregoing apply;</w:t>
      </w:r>
      <w:bookmarkEnd w:id="15"/>
    </w:p>
    <w:p xmlns:wp14="http://schemas.microsoft.com/office/word/2010/wordml" w:rsidRPr="006B4938" w:rsidR="0069548E" w:rsidP="0069548E" w:rsidRDefault="0069548E" w14:paraId="28E2A3F6" wp14:textId="77777777">
      <w:pPr>
        <w:pStyle w:val="Level3"/>
        <w:tabs>
          <w:tab w:val="clear" w:pos="992"/>
          <w:tab w:val="num" w:pos="567"/>
        </w:tabs>
        <w:ind w:left="567" w:hanging="567"/>
        <w:rPr>
          <w:sz w:val="16"/>
          <w:szCs w:val="16"/>
        </w:rPr>
      </w:pPr>
      <w:r w:rsidRPr="006B4938">
        <w:rPr>
          <w:sz w:val="16"/>
          <w:szCs w:val="16"/>
        </w:rPr>
        <w:t>the Supplier commences negotiations with all or any class of its creditors with a view to rescheduling any of its debts, or makes a proposal for or enters into any compromise or arrangement with its creditors;</w:t>
      </w:r>
    </w:p>
    <w:p xmlns:wp14="http://schemas.microsoft.com/office/word/2010/wordml" w:rsidRPr="006B4938" w:rsidR="0069548E" w:rsidP="0069548E" w:rsidRDefault="0069548E" w14:paraId="1537E0E3" wp14:textId="77777777">
      <w:pPr>
        <w:pStyle w:val="Level3"/>
        <w:tabs>
          <w:tab w:val="clear" w:pos="992"/>
          <w:tab w:val="num" w:pos="567"/>
        </w:tabs>
        <w:ind w:left="567" w:hanging="567"/>
        <w:rPr>
          <w:sz w:val="16"/>
          <w:szCs w:val="16"/>
        </w:rPr>
      </w:pPr>
      <w:r w:rsidRPr="006B4938">
        <w:rPr>
          <w:sz w:val="16"/>
          <w:szCs w:val="16"/>
        </w:rPr>
        <w:t>a petition is filed, a notice is given, a resolution is passed, or an order is made, for or in connection with the winding up of the Supplier (being a company) other than for the sole purpose of a scheme for a solvent amalgamation of the Supplier with one or more other companies or the solvent reconstruction of the Supplier;</w:t>
      </w:r>
    </w:p>
    <w:p xmlns:wp14="http://schemas.microsoft.com/office/word/2010/wordml" w:rsidRPr="006B4938" w:rsidR="0069548E" w:rsidP="0069548E" w:rsidRDefault="0069548E" w14:paraId="43804CDA" wp14:textId="77777777">
      <w:pPr>
        <w:pStyle w:val="Level3"/>
        <w:tabs>
          <w:tab w:val="clear" w:pos="992"/>
          <w:tab w:val="num" w:pos="567"/>
        </w:tabs>
        <w:ind w:left="567" w:hanging="567"/>
        <w:rPr>
          <w:sz w:val="16"/>
          <w:szCs w:val="16"/>
        </w:rPr>
      </w:pPr>
      <w:r w:rsidRPr="006B4938">
        <w:rPr>
          <w:sz w:val="16"/>
          <w:szCs w:val="16"/>
        </w:rPr>
        <w:t>the Supplier (being an individual) is the subject of a bankruptcy petition order;</w:t>
      </w:r>
    </w:p>
    <w:p xmlns:wp14="http://schemas.microsoft.com/office/word/2010/wordml" w:rsidRPr="006B4938" w:rsidR="0069548E" w:rsidP="0069548E" w:rsidRDefault="0069548E" w14:paraId="2EAE0DC5" wp14:textId="77777777">
      <w:pPr>
        <w:pStyle w:val="Level3"/>
        <w:tabs>
          <w:tab w:val="clear" w:pos="992"/>
          <w:tab w:val="num" w:pos="567"/>
        </w:tabs>
        <w:ind w:left="567" w:hanging="567"/>
        <w:rPr>
          <w:sz w:val="16"/>
          <w:szCs w:val="16"/>
        </w:rPr>
      </w:pPr>
      <w:r w:rsidRPr="006B4938">
        <w:rPr>
          <w:sz w:val="16"/>
          <w:szCs w:val="16"/>
        </w:rPr>
        <w:t>a creditor or encumbrancer of the Supplier attaches or takes possession of, or a distress, execution, sequestration or other such process is levied or enforced on or sued against, the whole or any part of its assets and such attachment or process is not discharged within 14 days;</w:t>
      </w:r>
    </w:p>
    <w:p xmlns:wp14="http://schemas.microsoft.com/office/word/2010/wordml" w:rsidRPr="006B4938" w:rsidR="0069548E" w:rsidP="0069548E" w:rsidRDefault="0069548E" w14:paraId="579EDF46" wp14:textId="77777777">
      <w:pPr>
        <w:pStyle w:val="Level3"/>
        <w:tabs>
          <w:tab w:val="clear" w:pos="992"/>
          <w:tab w:val="num" w:pos="567"/>
        </w:tabs>
        <w:ind w:left="567" w:hanging="567"/>
        <w:rPr>
          <w:sz w:val="16"/>
          <w:szCs w:val="16"/>
        </w:rPr>
      </w:pPr>
      <w:r w:rsidRPr="006B4938">
        <w:rPr>
          <w:sz w:val="16"/>
          <w:szCs w:val="16"/>
        </w:rPr>
        <w:t>an application is made to court, or an order is made, for the appointment of an administrator or if a notice of intention to appoint an administrator is given or if an administrator is appointed over the Supplier (being a company);</w:t>
      </w:r>
    </w:p>
    <w:p xmlns:wp14="http://schemas.microsoft.com/office/word/2010/wordml" w:rsidRPr="006B4938" w:rsidR="0069548E" w:rsidP="0069548E" w:rsidRDefault="0069548E" w14:paraId="3E3411E8" wp14:textId="77777777">
      <w:pPr>
        <w:pStyle w:val="Level3"/>
        <w:tabs>
          <w:tab w:val="clear" w:pos="992"/>
          <w:tab w:val="num" w:pos="567"/>
        </w:tabs>
        <w:ind w:left="567" w:hanging="567"/>
        <w:rPr>
          <w:sz w:val="16"/>
          <w:szCs w:val="16"/>
        </w:rPr>
      </w:pPr>
      <w:r w:rsidRPr="006B4938">
        <w:rPr>
          <w:sz w:val="16"/>
          <w:szCs w:val="16"/>
        </w:rPr>
        <w:t>a floating charge holder over the assets of the Supplier (being a company) has become entitled to appoint or has appointed an administrative receiver;</w:t>
      </w:r>
    </w:p>
    <w:p xmlns:wp14="http://schemas.microsoft.com/office/word/2010/wordml" w:rsidRPr="006B4938" w:rsidR="0069548E" w:rsidP="0069548E" w:rsidRDefault="0069548E" w14:paraId="5C05038F" wp14:textId="77777777">
      <w:pPr>
        <w:pStyle w:val="Level3"/>
        <w:tabs>
          <w:tab w:val="clear" w:pos="992"/>
          <w:tab w:val="num" w:pos="567"/>
        </w:tabs>
        <w:ind w:left="567" w:hanging="567"/>
        <w:rPr>
          <w:sz w:val="16"/>
          <w:szCs w:val="16"/>
        </w:rPr>
      </w:pPr>
      <w:bookmarkStart w:name="a324281" w:id="16"/>
      <w:r w:rsidRPr="006B4938">
        <w:rPr>
          <w:sz w:val="16"/>
          <w:szCs w:val="16"/>
        </w:rPr>
        <w:t>a person becomes entitled to appoint a receiver over the assets of the Supplier or a receiver is appointed over the assets of the Supplier;</w:t>
      </w:r>
      <w:bookmarkEnd w:id="16"/>
    </w:p>
    <w:p xmlns:wp14="http://schemas.microsoft.com/office/word/2010/wordml" w:rsidRPr="006B4938" w:rsidR="0069548E" w:rsidP="0069548E" w:rsidRDefault="0069548E" w14:paraId="576F46EA" wp14:textId="77777777">
      <w:pPr>
        <w:pStyle w:val="Level3"/>
        <w:tabs>
          <w:tab w:val="clear" w:pos="992"/>
          <w:tab w:val="num" w:pos="567"/>
        </w:tabs>
        <w:ind w:left="567" w:hanging="567"/>
        <w:rPr>
          <w:sz w:val="16"/>
          <w:szCs w:val="16"/>
        </w:rPr>
      </w:pPr>
      <w:r w:rsidRPr="006B4938">
        <w:rPr>
          <w:sz w:val="16"/>
          <w:szCs w:val="16"/>
        </w:rPr>
        <w:t xml:space="preserve">any event occurs, or proceeding is taken, with respect to the Supplier in any jurisdiction to which it is subject that has an effect equivalent or similar to any of the events mentioned in clause </w:t>
      </w:r>
      <w:r w:rsidRPr="006B4938">
        <w:rPr>
          <w:sz w:val="16"/>
          <w:szCs w:val="16"/>
        </w:rPr>
        <w:fldChar w:fldCharType="begin"/>
      </w:r>
      <w:r w:rsidRPr="006B4938">
        <w:rPr>
          <w:sz w:val="16"/>
          <w:szCs w:val="16"/>
        </w:rPr>
        <w:instrText xml:space="preserve">REF "a56592"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15.1.2</w:t>
      </w:r>
      <w:r w:rsidRPr="006B4938">
        <w:rPr>
          <w:sz w:val="16"/>
          <w:szCs w:val="16"/>
        </w:rPr>
        <w:fldChar w:fldCharType="end"/>
      </w:r>
      <w:r w:rsidRPr="006B4938">
        <w:rPr>
          <w:sz w:val="16"/>
          <w:szCs w:val="16"/>
        </w:rPr>
        <w:t xml:space="preserve"> to clause </w:t>
      </w:r>
      <w:r w:rsidRPr="006B4938">
        <w:rPr>
          <w:sz w:val="16"/>
          <w:szCs w:val="16"/>
        </w:rPr>
        <w:fldChar w:fldCharType="begin"/>
      </w:r>
      <w:r w:rsidRPr="006B4938">
        <w:rPr>
          <w:sz w:val="16"/>
          <w:szCs w:val="16"/>
        </w:rPr>
        <w:instrText xml:space="preserve">REF "a324281"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15.1.9</w:t>
      </w:r>
      <w:r w:rsidRPr="006B4938">
        <w:rPr>
          <w:sz w:val="16"/>
          <w:szCs w:val="16"/>
        </w:rPr>
        <w:fldChar w:fldCharType="end"/>
      </w:r>
      <w:r w:rsidRPr="006B4938">
        <w:rPr>
          <w:sz w:val="16"/>
          <w:szCs w:val="16"/>
        </w:rPr>
        <w:t xml:space="preserve"> (inclusive);</w:t>
      </w:r>
    </w:p>
    <w:p xmlns:wp14="http://schemas.microsoft.com/office/word/2010/wordml" w:rsidRPr="00F41577" w:rsidR="0028566A" w:rsidP="0069548E" w:rsidRDefault="0069548E" w14:paraId="30441074" wp14:textId="77777777">
      <w:pPr>
        <w:pStyle w:val="Level3"/>
        <w:tabs>
          <w:tab w:val="clear" w:pos="992"/>
          <w:tab w:val="num" w:pos="567"/>
        </w:tabs>
        <w:ind w:left="567" w:hanging="567"/>
        <w:rPr>
          <w:sz w:val="16"/>
          <w:szCs w:val="16"/>
        </w:rPr>
      </w:pPr>
      <w:r w:rsidRPr="006B4938">
        <w:rPr>
          <w:sz w:val="16"/>
          <w:szCs w:val="16"/>
        </w:rPr>
        <w:t xml:space="preserve">the Supplier suspends or threatens to suspend, or ceases or </w:t>
      </w:r>
      <w:r w:rsidRPr="00F41577">
        <w:rPr>
          <w:sz w:val="16"/>
          <w:szCs w:val="16"/>
        </w:rPr>
        <w:t xml:space="preserve">threatens to cease to carry on, all or a substantial part of its business; </w:t>
      </w:r>
    </w:p>
    <w:p xmlns:wp14="http://schemas.microsoft.com/office/word/2010/wordml" w:rsidRPr="00F41577" w:rsidR="0028566A" w:rsidP="0069548E" w:rsidRDefault="0028566A" w14:paraId="7D9DC1D7" wp14:textId="77777777">
      <w:pPr>
        <w:pStyle w:val="Level3"/>
        <w:tabs>
          <w:tab w:val="clear" w:pos="992"/>
          <w:tab w:val="num" w:pos="567"/>
        </w:tabs>
        <w:ind w:left="567" w:hanging="567"/>
        <w:rPr>
          <w:sz w:val="16"/>
          <w:szCs w:val="16"/>
        </w:rPr>
      </w:pPr>
      <w:r w:rsidRPr="00F41577">
        <w:rPr>
          <w:sz w:val="16"/>
          <w:szCs w:val="16"/>
        </w:rPr>
        <w:t>the Supplier is the subject of a claim for breach of the Human Rights Act;</w:t>
      </w:r>
    </w:p>
    <w:p xmlns:wp14="http://schemas.microsoft.com/office/word/2010/wordml" w:rsidRPr="00F41577" w:rsidR="0028566A" w:rsidP="0069548E" w:rsidRDefault="0028566A" w14:paraId="499DCA27" wp14:textId="77777777">
      <w:pPr>
        <w:pStyle w:val="Level3"/>
        <w:tabs>
          <w:tab w:val="clear" w:pos="992"/>
          <w:tab w:val="num" w:pos="567"/>
        </w:tabs>
        <w:ind w:left="567" w:hanging="567"/>
        <w:rPr>
          <w:sz w:val="16"/>
          <w:szCs w:val="16"/>
        </w:rPr>
      </w:pPr>
      <w:r w:rsidRPr="00F41577">
        <w:rPr>
          <w:sz w:val="16"/>
          <w:szCs w:val="16"/>
        </w:rPr>
        <w:t>the Supplier is the subject of formal investigation, or the subject of a claim arising, in connection with its statutory obligations relating to employment rights, employment relations, working rights or equality;</w:t>
      </w:r>
    </w:p>
    <w:p xmlns:wp14="http://schemas.microsoft.com/office/word/2010/wordml" w:rsidRPr="00F41577" w:rsidR="0069548E" w:rsidP="0069548E" w:rsidRDefault="0028566A" w14:paraId="56B695FB" wp14:textId="77777777">
      <w:pPr>
        <w:pStyle w:val="Level3"/>
        <w:tabs>
          <w:tab w:val="clear" w:pos="992"/>
          <w:tab w:val="num" w:pos="567"/>
        </w:tabs>
        <w:ind w:left="567" w:hanging="567"/>
        <w:rPr>
          <w:sz w:val="16"/>
          <w:szCs w:val="16"/>
        </w:rPr>
      </w:pPr>
      <w:r w:rsidRPr="00F41577">
        <w:rPr>
          <w:sz w:val="16"/>
          <w:szCs w:val="16"/>
        </w:rPr>
        <w:t xml:space="preserve">the Supplier is the subject of formal investigation for or is the subject of prosecution for any offence under the Modern Slavery Act 2015; </w:t>
      </w:r>
      <w:r w:rsidRPr="00F41577" w:rsidR="0069548E">
        <w:rPr>
          <w:sz w:val="16"/>
          <w:szCs w:val="16"/>
        </w:rPr>
        <w:t>or</w:t>
      </w:r>
    </w:p>
    <w:p xmlns:wp14="http://schemas.microsoft.com/office/word/2010/wordml" w:rsidRPr="00F41577" w:rsidR="0069548E" w:rsidP="0069548E" w:rsidRDefault="0069548E" w14:paraId="70877324" wp14:textId="77777777">
      <w:pPr>
        <w:pStyle w:val="Level3"/>
        <w:tabs>
          <w:tab w:val="clear" w:pos="992"/>
          <w:tab w:val="num" w:pos="567"/>
        </w:tabs>
        <w:ind w:left="567" w:hanging="567"/>
        <w:rPr>
          <w:sz w:val="16"/>
          <w:szCs w:val="16"/>
        </w:rPr>
      </w:pPr>
      <w:r w:rsidRPr="00F41577">
        <w:rPr>
          <w:sz w:val="16"/>
          <w:szCs w:val="16"/>
        </w:rPr>
        <w:t xml:space="preserve">the Supplier (being an individual) dies or, by reason of illness or incapacity (whether mental or physical), is incapable of </w:t>
      </w:r>
      <w:r w:rsidRPr="00F41577">
        <w:rPr>
          <w:sz w:val="16"/>
          <w:szCs w:val="16"/>
        </w:rPr>
        <w:t>managing his own affairs or becomes a patient under any mental health legislation.</w:t>
      </w:r>
    </w:p>
    <w:p xmlns:wp14="http://schemas.microsoft.com/office/word/2010/wordml" w:rsidRPr="006B4938" w:rsidR="0069548E" w:rsidP="0069548E" w:rsidRDefault="0069548E" w14:paraId="7F8BEECE" wp14:textId="77777777">
      <w:pPr>
        <w:pStyle w:val="Level2"/>
        <w:tabs>
          <w:tab w:val="clear" w:pos="992"/>
          <w:tab w:val="num" w:pos="567"/>
        </w:tabs>
        <w:ind w:left="567" w:hanging="567"/>
        <w:rPr>
          <w:sz w:val="16"/>
          <w:szCs w:val="16"/>
        </w:rPr>
      </w:pPr>
      <w:r w:rsidRPr="006B4938">
        <w:rPr>
          <w:sz w:val="16"/>
          <w:szCs w:val="16"/>
        </w:rPr>
        <w:t>Without limiting its other rights or remedies, the Customer may terminate the Contract:</w:t>
      </w:r>
    </w:p>
    <w:p xmlns:wp14="http://schemas.microsoft.com/office/word/2010/wordml" w:rsidRPr="006B4938" w:rsidR="0069548E" w:rsidP="003439DA" w:rsidRDefault="0069548E" w14:paraId="39A3C806" wp14:textId="77777777">
      <w:pPr>
        <w:pStyle w:val="Level3"/>
        <w:tabs>
          <w:tab w:val="clear" w:pos="992"/>
          <w:tab w:val="num" w:pos="567"/>
        </w:tabs>
        <w:ind w:left="567" w:hanging="567"/>
        <w:rPr>
          <w:sz w:val="16"/>
          <w:szCs w:val="16"/>
        </w:rPr>
      </w:pPr>
      <w:r w:rsidRPr="006B4938">
        <w:rPr>
          <w:sz w:val="16"/>
          <w:szCs w:val="16"/>
        </w:rPr>
        <w:t xml:space="preserve">in respect of the supply of Services, by giving the Supplier </w:t>
      </w:r>
      <w:r>
        <w:rPr>
          <w:sz w:val="16"/>
          <w:szCs w:val="16"/>
        </w:rPr>
        <w:t>twenty eight (28) days'</w:t>
      </w:r>
      <w:r w:rsidRPr="006B4938">
        <w:rPr>
          <w:sz w:val="16"/>
          <w:szCs w:val="16"/>
        </w:rPr>
        <w:t xml:space="preserve"> written notice; and</w:t>
      </w:r>
    </w:p>
    <w:p xmlns:wp14="http://schemas.microsoft.com/office/word/2010/wordml" w:rsidRPr="006B4938" w:rsidR="0069548E" w:rsidP="0069548E" w:rsidRDefault="0069548E" w14:paraId="404B5937" wp14:textId="77777777">
      <w:pPr>
        <w:pStyle w:val="Level3"/>
        <w:tabs>
          <w:tab w:val="clear" w:pos="992"/>
          <w:tab w:val="num" w:pos="567"/>
        </w:tabs>
        <w:ind w:left="567" w:hanging="567"/>
        <w:rPr>
          <w:sz w:val="16"/>
          <w:szCs w:val="16"/>
        </w:rPr>
      </w:pPr>
      <w:r w:rsidRPr="006B4938">
        <w:rPr>
          <w:sz w:val="16"/>
          <w:szCs w:val="16"/>
        </w:rPr>
        <w:t>in respect of the supply of Goods, with immediate effect by giving written notice to the Supplier, in which case the Customer shall pay the Supplier fair and reasonable compensation for any work in progress on any other Goods at the date of termination but such compensation shall not include loss of anticipated profits or any consequential loss.</w:t>
      </w:r>
    </w:p>
    <w:p xmlns:wp14="http://schemas.microsoft.com/office/word/2010/wordml" w:rsidRPr="006B4938" w:rsidR="0069548E" w:rsidP="0069548E" w:rsidRDefault="0069548E" w14:paraId="348EB87D" wp14:textId="77777777">
      <w:pPr>
        <w:pStyle w:val="Level2"/>
        <w:tabs>
          <w:tab w:val="clear" w:pos="992"/>
          <w:tab w:val="num" w:pos="567"/>
        </w:tabs>
        <w:ind w:left="567" w:hanging="567"/>
        <w:rPr>
          <w:sz w:val="16"/>
          <w:szCs w:val="16"/>
        </w:rPr>
      </w:pPr>
      <w:r w:rsidRPr="006B4938">
        <w:rPr>
          <w:sz w:val="16"/>
          <w:szCs w:val="16"/>
        </w:rPr>
        <w:t>In any of the circumstances in these Conditions in which the Customer may terminate the Contract, where both Goods and Services are supplied, the Customer may instead terminate part of the Contract in respect of the Goods, or in respect of the Services, and the Contract shall continue in respect of the remaining supply.</w:t>
      </w:r>
    </w:p>
    <w:p xmlns:wp14="http://schemas.microsoft.com/office/word/2010/wordml" w:rsidRPr="006B4938" w:rsidR="0069548E" w:rsidP="0069548E" w:rsidRDefault="0069548E" w14:paraId="66141A05" wp14:textId="77777777">
      <w:pPr>
        <w:pStyle w:val="Level1"/>
        <w:keepNext/>
        <w:tabs>
          <w:tab w:val="clear" w:pos="992"/>
          <w:tab w:val="num" w:pos="567"/>
        </w:tabs>
        <w:ind w:left="567" w:hanging="567"/>
        <w:rPr>
          <w:sz w:val="16"/>
          <w:szCs w:val="16"/>
        </w:rPr>
      </w:pPr>
      <w:bookmarkStart w:name="a566387" w:id="17"/>
      <w:r w:rsidRPr="006B4938">
        <w:rPr>
          <w:rStyle w:val="Level1asheadingtext"/>
          <w:sz w:val="16"/>
          <w:szCs w:val="16"/>
        </w:rPr>
        <w:t>Consequences of termination</w:t>
      </w:r>
      <w:bookmarkEnd w:id="17"/>
    </w:p>
    <w:p xmlns:wp14="http://schemas.microsoft.com/office/word/2010/wordml" w:rsidRPr="006B4938" w:rsidR="0069548E" w:rsidP="0069548E" w:rsidRDefault="0069548E" w14:paraId="226374AF" wp14:textId="77777777">
      <w:pPr>
        <w:pStyle w:val="Body1"/>
        <w:tabs>
          <w:tab w:val="clear" w:pos="992"/>
          <w:tab w:val="num" w:pos="567"/>
        </w:tabs>
        <w:ind w:left="567" w:hanging="567"/>
        <w:rPr>
          <w:sz w:val="16"/>
          <w:szCs w:val="16"/>
        </w:rPr>
      </w:pPr>
      <w:r>
        <w:rPr>
          <w:sz w:val="16"/>
          <w:szCs w:val="16"/>
        </w:rPr>
        <w:tab/>
      </w:r>
      <w:r w:rsidRPr="006B4938">
        <w:rPr>
          <w:sz w:val="16"/>
          <w:szCs w:val="16"/>
        </w:rPr>
        <w:t>On termination of the Contract or any part of it for any reason:</w:t>
      </w:r>
    </w:p>
    <w:p xmlns:wp14="http://schemas.microsoft.com/office/word/2010/wordml" w:rsidRPr="006B4938" w:rsidR="0069548E" w:rsidP="0069548E" w:rsidRDefault="0069548E" w14:paraId="77E4F973" wp14:textId="77777777">
      <w:pPr>
        <w:pStyle w:val="Level2"/>
        <w:tabs>
          <w:tab w:val="clear" w:pos="992"/>
          <w:tab w:val="num" w:pos="567"/>
        </w:tabs>
        <w:ind w:left="567" w:hanging="567"/>
        <w:rPr>
          <w:sz w:val="16"/>
          <w:szCs w:val="16"/>
        </w:rPr>
      </w:pPr>
      <w:r w:rsidRPr="006B4938">
        <w:rPr>
          <w:sz w:val="16"/>
          <w:szCs w:val="16"/>
        </w:rPr>
        <w:t xml:space="preserve">where the Services are terminated, the Supplier shall immediately deliver to the Customer all Deliverables, whether or not then complete, and return all Customer Materials. If the Supplier fails to do so, then the Customer may without limiting its other rights or remedies enter the Supplier's premises and take possession of them. Until they have been returned or delivered, the Supplier shall be solely responsible for their safe keeping and will not use them for any purpose not connected with this Contract; </w:t>
      </w:r>
    </w:p>
    <w:p xmlns:wp14="http://schemas.microsoft.com/office/word/2010/wordml" w:rsidRPr="006B4938" w:rsidR="0069548E" w:rsidP="0069548E" w:rsidRDefault="0069548E" w14:paraId="349FEEA6" wp14:textId="77777777">
      <w:pPr>
        <w:pStyle w:val="Level2"/>
        <w:tabs>
          <w:tab w:val="clear" w:pos="992"/>
          <w:tab w:val="num" w:pos="567"/>
        </w:tabs>
        <w:ind w:left="567" w:hanging="567"/>
        <w:rPr>
          <w:sz w:val="16"/>
          <w:szCs w:val="16"/>
        </w:rPr>
      </w:pPr>
      <w:r w:rsidRPr="006B4938">
        <w:rPr>
          <w:sz w:val="16"/>
          <w:szCs w:val="16"/>
        </w:rPr>
        <w:t>the accrued rights and remedies of the parties as at termination shall not be affected, including the right to claim damages in respect of any breach of the Contract which existed at or before the date of termination; and</w:t>
      </w:r>
    </w:p>
    <w:p xmlns:wp14="http://schemas.microsoft.com/office/word/2010/wordml" w:rsidR="0069548E" w:rsidP="0069548E" w:rsidRDefault="0069548E" w14:paraId="13E5B24D" wp14:textId="77777777">
      <w:pPr>
        <w:pStyle w:val="Level2"/>
        <w:tabs>
          <w:tab w:val="clear" w:pos="992"/>
          <w:tab w:val="num" w:pos="567"/>
        </w:tabs>
        <w:ind w:left="567" w:hanging="567"/>
        <w:rPr>
          <w:sz w:val="16"/>
          <w:szCs w:val="16"/>
        </w:rPr>
      </w:pPr>
      <w:r w:rsidRPr="006B4938">
        <w:rPr>
          <w:sz w:val="16"/>
          <w:szCs w:val="16"/>
        </w:rPr>
        <w:t>clauses which expressly or by implication have effect after termination shall continue in full force and effect.</w:t>
      </w:r>
    </w:p>
    <w:p xmlns:wp14="http://schemas.microsoft.com/office/word/2010/wordml" w:rsidRPr="008A0832" w:rsidR="00C672B7" w:rsidP="00C672B7" w:rsidRDefault="00C672B7" w14:paraId="5B1A8FA7" wp14:textId="77777777">
      <w:pPr>
        <w:pStyle w:val="Level2"/>
        <w:tabs>
          <w:tab w:val="clear" w:pos="992"/>
          <w:tab w:val="num" w:pos="567"/>
        </w:tabs>
        <w:ind w:left="567" w:hanging="567"/>
        <w:rPr>
          <w:sz w:val="16"/>
          <w:szCs w:val="16"/>
        </w:rPr>
      </w:pPr>
      <w:r w:rsidRPr="008A0832">
        <w:rPr>
          <w:sz w:val="16"/>
          <w:szCs w:val="16"/>
        </w:rPr>
        <w:t xml:space="preserve">On or before the Termination Date the </w:t>
      </w:r>
      <w:r w:rsidR="00D56C7D">
        <w:rPr>
          <w:sz w:val="16"/>
          <w:szCs w:val="16"/>
        </w:rPr>
        <w:t xml:space="preserve">Supplier </w:t>
      </w:r>
      <w:r w:rsidRPr="008A0832">
        <w:rPr>
          <w:sz w:val="16"/>
          <w:szCs w:val="16"/>
        </w:rPr>
        <w:t xml:space="preserve">shall ensure that all documents and/or computer records in its possession, custody or control which relate to personal information of the Authorities' employees, rate-payers or service users, are delivered up to the </w:t>
      </w:r>
      <w:r w:rsidR="005E56A1">
        <w:rPr>
          <w:sz w:val="16"/>
          <w:szCs w:val="16"/>
        </w:rPr>
        <w:t xml:space="preserve">Customer </w:t>
      </w:r>
      <w:r w:rsidRPr="008A0832">
        <w:rPr>
          <w:sz w:val="16"/>
          <w:szCs w:val="16"/>
        </w:rPr>
        <w:t>or securely destroyed.</w:t>
      </w:r>
    </w:p>
    <w:p xmlns:wp14="http://schemas.microsoft.com/office/word/2010/wordml" w:rsidR="00D81702" w:rsidP="0069548E" w:rsidRDefault="00D81702" w14:paraId="7E32A7DD" wp14:textId="77777777">
      <w:pPr>
        <w:pStyle w:val="Level1"/>
        <w:keepNext/>
        <w:tabs>
          <w:tab w:val="clear" w:pos="992"/>
          <w:tab w:val="num" w:pos="567"/>
        </w:tabs>
        <w:ind w:left="567" w:hanging="567"/>
        <w:rPr>
          <w:rStyle w:val="Level1asheadingtext"/>
          <w:sz w:val="16"/>
          <w:szCs w:val="16"/>
        </w:rPr>
      </w:pPr>
      <w:r>
        <w:rPr>
          <w:rStyle w:val="Level1asheadingtext"/>
          <w:sz w:val="16"/>
          <w:szCs w:val="16"/>
        </w:rPr>
        <w:t>Termination due to Corruption</w:t>
      </w:r>
    </w:p>
    <w:p xmlns:wp14="http://schemas.microsoft.com/office/word/2010/wordml" w:rsidRPr="00D81702" w:rsidR="00D81702" w:rsidP="00D81702" w:rsidRDefault="00D81702" w14:paraId="76396300" wp14:textId="77777777">
      <w:pPr>
        <w:pStyle w:val="Level2"/>
        <w:tabs>
          <w:tab w:val="clear" w:pos="992"/>
          <w:tab w:val="num" w:pos="567"/>
        </w:tabs>
        <w:ind w:left="567" w:hanging="567"/>
        <w:rPr>
          <w:sz w:val="16"/>
          <w:szCs w:val="16"/>
        </w:rPr>
      </w:pPr>
      <w:r>
        <w:rPr>
          <w:sz w:val="16"/>
          <w:szCs w:val="16"/>
        </w:rPr>
        <w:t xml:space="preserve">The Customer </w:t>
      </w:r>
      <w:r w:rsidRPr="00D81702">
        <w:rPr>
          <w:sz w:val="16"/>
          <w:szCs w:val="16"/>
        </w:rPr>
        <w:t>shall be ent</w:t>
      </w:r>
      <w:r>
        <w:rPr>
          <w:sz w:val="16"/>
          <w:szCs w:val="16"/>
        </w:rPr>
        <w:t>itled to cancel the</w:t>
      </w:r>
      <w:r w:rsidRPr="00D81702">
        <w:rPr>
          <w:sz w:val="16"/>
          <w:szCs w:val="16"/>
        </w:rPr>
        <w:t xml:space="preserve"> P</w:t>
      </w:r>
      <w:r>
        <w:rPr>
          <w:sz w:val="16"/>
          <w:szCs w:val="16"/>
        </w:rPr>
        <w:t xml:space="preserve">urchase </w:t>
      </w:r>
      <w:r w:rsidRPr="00D81702">
        <w:rPr>
          <w:sz w:val="16"/>
          <w:szCs w:val="16"/>
        </w:rPr>
        <w:t>O</w:t>
      </w:r>
      <w:r>
        <w:rPr>
          <w:sz w:val="16"/>
          <w:szCs w:val="16"/>
        </w:rPr>
        <w:t>rder</w:t>
      </w:r>
      <w:r w:rsidRPr="00D81702">
        <w:rPr>
          <w:sz w:val="16"/>
          <w:szCs w:val="16"/>
        </w:rPr>
        <w:t xml:space="preserve"> and to recover from the Supplier the amount of any loss resulting from such cancellation of the Order if the Supplier shall have offered, or given, or agreed to give, any person, any gift or consideration of any kind as an inducement or </w:t>
      </w:r>
      <w:r w:rsidRPr="00D81702">
        <w:rPr>
          <w:sz w:val="16"/>
          <w:szCs w:val="16"/>
        </w:rPr>
        <w:t xml:space="preserve">reward for doing or forbearing to do or for having done or forborne to do any action in relation to the obtaining or the execution of this Order or any other contract with </w:t>
      </w:r>
      <w:r>
        <w:rPr>
          <w:sz w:val="16"/>
          <w:szCs w:val="16"/>
        </w:rPr>
        <w:t>the Customer</w:t>
      </w:r>
      <w:r w:rsidRPr="00D81702">
        <w:rPr>
          <w:sz w:val="16"/>
          <w:szCs w:val="16"/>
        </w:rPr>
        <w:t xml:space="preserve"> or for showing or forbearing to show  favour or disfavour to any person in relation to this Order or any other contract or if the like acts shall have been done by any person employed by it or acting on its behalf (whether with or without the knowledge of the Supplier) or if in relation to any contract with the </w:t>
      </w:r>
      <w:r>
        <w:rPr>
          <w:sz w:val="16"/>
          <w:szCs w:val="16"/>
        </w:rPr>
        <w:t>Customer,</w:t>
      </w:r>
      <w:r w:rsidRPr="00D81702">
        <w:rPr>
          <w:sz w:val="16"/>
          <w:szCs w:val="16"/>
        </w:rPr>
        <w:t xml:space="preserve"> the Supplier or any person employed by it acting on its behalf shall have committed any offence under the Bribery act 2010 or any amendment of them.</w:t>
      </w:r>
    </w:p>
    <w:p xmlns:wp14="http://schemas.microsoft.com/office/word/2010/wordml" w:rsidRPr="006B4938" w:rsidR="0069548E" w:rsidP="0069548E" w:rsidRDefault="0069548E" w14:paraId="74F795F1" wp14:textId="77777777">
      <w:pPr>
        <w:pStyle w:val="Level1"/>
        <w:keepNext/>
        <w:tabs>
          <w:tab w:val="clear" w:pos="992"/>
          <w:tab w:val="num" w:pos="567"/>
        </w:tabs>
        <w:ind w:left="567" w:hanging="567"/>
        <w:rPr>
          <w:rStyle w:val="Level1asheadingtext"/>
          <w:sz w:val="16"/>
          <w:szCs w:val="16"/>
        </w:rPr>
      </w:pPr>
      <w:r w:rsidRPr="006B4938">
        <w:rPr>
          <w:rStyle w:val="Level1asheadingtext"/>
          <w:sz w:val="16"/>
          <w:szCs w:val="16"/>
        </w:rPr>
        <w:t>General</w:t>
      </w:r>
    </w:p>
    <w:p xmlns:wp14="http://schemas.microsoft.com/office/word/2010/wordml" w:rsidRPr="006B4938" w:rsidR="0069548E" w:rsidP="003439DA" w:rsidRDefault="0069548E" w14:paraId="35EC69AD" wp14:textId="77777777">
      <w:pPr>
        <w:pStyle w:val="Level2"/>
        <w:keepNext/>
        <w:tabs>
          <w:tab w:val="clear" w:pos="992"/>
          <w:tab w:val="num" w:pos="567"/>
        </w:tabs>
        <w:ind w:left="567" w:hanging="567"/>
        <w:rPr>
          <w:sz w:val="16"/>
          <w:szCs w:val="16"/>
        </w:rPr>
      </w:pPr>
      <w:r w:rsidRPr="006B4938">
        <w:rPr>
          <w:rStyle w:val="Level2asheadingtext"/>
          <w:sz w:val="16"/>
          <w:szCs w:val="16"/>
        </w:rPr>
        <w:t xml:space="preserve">Force majeure </w:t>
      </w:r>
      <w:r w:rsidRPr="006B4938">
        <w:rPr>
          <w:sz w:val="16"/>
          <w:szCs w:val="16"/>
        </w:rPr>
        <w:t>- Neither party shall be liable to the other as a result of any delay or failure to perform its obligations under the Contract if and to the extent such delay or failure is caused by an event or circumstance which is beyond the reasonable control of that party which by its nature could not have been foreseen by such a party or if it could have been foreseen was unavoidable. If such event or circumstances prevent the Supplier from supplying the Goods and/or Services for more than six (6) months, the Customer shall have the right, without limiting its other rights or remedies, to terminate this Contract with immediate effect by giving written notice to the Supplier.</w:t>
      </w:r>
    </w:p>
    <w:p xmlns:wp14="http://schemas.microsoft.com/office/word/2010/wordml" w:rsidRPr="006B4938" w:rsidR="0069548E" w:rsidP="0069548E" w:rsidRDefault="0069548E" w14:paraId="52857E2F" wp14:textId="77777777">
      <w:pPr>
        <w:pStyle w:val="Level2"/>
        <w:keepNext/>
        <w:tabs>
          <w:tab w:val="clear" w:pos="992"/>
          <w:tab w:val="num" w:pos="567"/>
        </w:tabs>
        <w:ind w:left="567" w:hanging="567"/>
        <w:rPr>
          <w:sz w:val="16"/>
          <w:szCs w:val="16"/>
        </w:rPr>
      </w:pPr>
      <w:r w:rsidRPr="006B4938">
        <w:rPr>
          <w:rStyle w:val="Level2asheadingtext"/>
          <w:sz w:val="16"/>
          <w:szCs w:val="16"/>
        </w:rPr>
        <w:t>Assignment and subcontracting</w:t>
      </w:r>
    </w:p>
    <w:p xmlns:wp14="http://schemas.microsoft.com/office/word/2010/wordml" w:rsidRPr="006B4938" w:rsidR="0069548E" w:rsidP="0069548E" w:rsidRDefault="0069548E" w14:paraId="00118060" wp14:textId="77777777">
      <w:pPr>
        <w:pStyle w:val="Level3"/>
        <w:tabs>
          <w:tab w:val="clear" w:pos="992"/>
          <w:tab w:val="num" w:pos="567"/>
        </w:tabs>
        <w:ind w:left="567" w:hanging="567"/>
        <w:rPr>
          <w:sz w:val="16"/>
          <w:szCs w:val="16"/>
        </w:rPr>
      </w:pPr>
      <w:r w:rsidRPr="006B4938">
        <w:rPr>
          <w:sz w:val="16"/>
          <w:szCs w:val="16"/>
        </w:rPr>
        <w:t xml:space="preserve">The Supplier shall not assign, transfer, charge, subcontract or deal in any other manner with all or any of its rights or obligations under the Contract without the prior written consent of the Customer. </w:t>
      </w:r>
    </w:p>
    <w:p xmlns:wp14="http://schemas.microsoft.com/office/word/2010/wordml" w:rsidR="00C4432B" w:rsidP="00C4432B" w:rsidRDefault="0069548E" w14:paraId="1FE2492F" wp14:textId="77777777">
      <w:pPr>
        <w:pStyle w:val="Level3"/>
        <w:tabs>
          <w:tab w:val="clear" w:pos="992"/>
          <w:tab w:val="num" w:pos="567"/>
        </w:tabs>
        <w:ind w:left="567" w:hanging="567"/>
        <w:rPr>
          <w:sz w:val="16"/>
          <w:szCs w:val="16"/>
        </w:rPr>
      </w:pPr>
      <w:r w:rsidRPr="006B4938">
        <w:rPr>
          <w:sz w:val="16"/>
          <w:szCs w:val="16"/>
        </w:rPr>
        <w:t>The Customer may at any time assign, transfer, charge, subcontract, or deal in any other manner with all or any of its rights under the Contract and may subcontract or delegate in any manner any or all of its obligations under the Contract to any third party or agent</w:t>
      </w:r>
      <w:r w:rsidR="00C4432B">
        <w:rPr>
          <w:sz w:val="16"/>
          <w:szCs w:val="16"/>
        </w:rPr>
        <w:t>.</w:t>
      </w:r>
    </w:p>
    <w:p xmlns:wp14="http://schemas.microsoft.com/office/word/2010/wordml" w:rsidRPr="00C4432B" w:rsidR="00C4432B" w:rsidP="00C4432B" w:rsidRDefault="00C4432B" w14:paraId="189ADDEE" wp14:textId="77777777">
      <w:pPr>
        <w:pStyle w:val="Level3"/>
        <w:tabs>
          <w:tab w:val="clear" w:pos="992"/>
          <w:tab w:val="num" w:pos="567"/>
        </w:tabs>
        <w:ind w:left="567" w:hanging="567"/>
        <w:rPr>
          <w:sz w:val="16"/>
          <w:szCs w:val="16"/>
        </w:rPr>
      </w:pPr>
      <w:r w:rsidRPr="00C4432B">
        <w:rPr>
          <w:sz w:val="16"/>
          <w:szCs w:val="16"/>
        </w:rPr>
        <w:t xml:space="preserve">In the event that the </w:t>
      </w:r>
      <w:r w:rsidR="00841F75">
        <w:rPr>
          <w:sz w:val="16"/>
          <w:szCs w:val="16"/>
        </w:rPr>
        <w:t xml:space="preserve">Supplier </w:t>
      </w:r>
      <w:r w:rsidRPr="00C4432B">
        <w:rPr>
          <w:sz w:val="16"/>
          <w:szCs w:val="16"/>
        </w:rPr>
        <w:t>enters into any Sub-Contract in connection with this Contract it shall:</w:t>
      </w:r>
    </w:p>
    <w:p xmlns:wp14="http://schemas.microsoft.com/office/word/2010/wordml" w:rsidRPr="00FC0910" w:rsidR="00C4432B" w:rsidP="00FC0910" w:rsidRDefault="00C4432B" w14:paraId="30952940" wp14:textId="77777777">
      <w:pPr>
        <w:pStyle w:val="Level4"/>
        <w:ind w:left="964" w:hanging="397"/>
        <w:contextualSpacing/>
        <w:rPr>
          <w:sz w:val="16"/>
          <w:szCs w:val="16"/>
        </w:rPr>
      </w:pPr>
      <w:r w:rsidRPr="00FC0910">
        <w:rPr>
          <w:sz w:val="16"/>
          <w:szCs w:val="16"/>
        </w:rPr>
        <w:t xml:space="preserve">remain responsible to the </w:t>
      </w:r>
      <w:r w:rsidR="00841F75">
        <w:rPr>
          <w:sz w:val="16"/>
          <w:szCs w:val="16"/>
        </w:rPr>
        <w:t xml:space="preserve">Customer </w:t>
      </w:r>
      <w:r w:rsidRPr="00FC0910">
        <w:rPr>
          <w:sz w:val="16"/>
          <w:szCs w:val="16"/>
        </w:rPr>
        <w:t xml:space="preserve">for the performance of its obligations under the Contract notwithstanding the appointment of any </w:t>
      </w:r>
      <w:r w:rsidR="00841F75">
        <w:rPr>
          <w:sz w:val="16"/>
          <w:szCs w:val="16"/>
        </w:rPr>
        <w:t>s</w:t>
      </w:r>
      <w:r w:rsidRPr="00FC0910">
        <w:rPr>
          <w:sz w:val="16"/>
          <w:szCs w:val="16"/>
        </w:rPr>
        <w:t>ub-</w:t>
      </w:r>
      <w:r w:rsidR="00841F75">
        <w:rPr>
          <w:sz w:val="16"/>
          <w:szCs w:val="16"/>
        </w:rPr>
        <w:t>Supplier</w:t>
      </w:r>
      <w:r w:rsidRPr="00FC0910">
        <w:rPr>
          <w:sz w:val="16"/>
          <w:szCs w:val="16"/>
        </w:rPr>
        <w:t xml:space="preserve"> and be responsible for the acts omissions and neglects of its Sub-</w:t>
      </w:r>
      <w:r w:rsidR="008354FB">
        <w:rPr>
          <w:sz w:val="16"/>
          <w:szCs w:val="16"/>
        </w:rPr>
        <w:t>Suppliers</w:t>
      </w:r>
      <w:r w:rsidRPr="00FC0910">
        <w:rPr>
          <w:sz w:val="16"/>
          <w:szCs w:val="16"/>
        </w:rPr>
        <w:t>;</w:t>
      </w:r>
    </w:p>
    <w:p xmlns:wp14="http://schemas.microsoft.com/office/word/2010/wordml" w:rsidRPr="00C4432B" w:rsidR="00C4432B" w:rsidP="00FC0910" w:rsidRDefault="00C4432B" w14:paraId="3AB8D2C1" wp14:textId="77777777">
      <w:pPr>
        <w:pStyle w:val="Level4"/>
        <w:tabs>
          <w:tab w:val="num" w:pos="1559"/>
        </w:tabs>
        <w:ind w:left="964" w:hanging="397"/>
        <w:contextualSpacing/>
        <w:rPr>
          <w:sz w:val="16"/>
          <w:szCs w:val="16"/>
        </w:rPr>
      </w:pPr>
      <w:r w:rsidRPr="00C4432B">
        <w:rPr>
          <w:sz w:val="16"/>
          <w:szCs w:val="16"/>
        </w:rPr>
        <w:t>impose obligations on its Sub-</w:t>
      </w:r>
      <w:r w:rsidR="008354FB">
        <w:rPr>
          <w:sz w:val="16"/>
          <w:szCs w:val="16"/>
        </w:rPr>
        <w:t>Supplier</w:t>
      </w:r>
      <w:r w:rsidRPr="00C4432B">
        <w:rPr>
          <w:sz w:val="16"/>
          <w:szCs w:val="16"/>
        </w:rPr>
        <w:t xml:space="preserve"> in the same terms as those imposed on it pursuant to this Contract and shall procure that the Sub-</w:t>
      </w:r>
      <w:r w:rsidR="008354FB">
        <w:rPr>
          <w:sz w:val="16"/>
          <w:szCs w:val="16"/>
        </w:rPr>
        <w:t>Supplier</w:t>
      </w:r>
      <w:r w:rsidRPr="00C4432B">
        <w:rPr>
          <w:sz w:val="16"/>
          <w:szCs w:val="16"/>
        </w:rPr>
        <w:t xml:space="preserve"> complies with such terms; and</w:t>
      </w:r>
    </w:p>
    <w:p xmlns:wp14="http://schemas.microsoft.com/office/word/2010/wordml" w:rsidRPr="00C4432B" w:rsidR="00C4432B" w:rsidP="00FC0910" w:rsidRDefault="00C4432B" w14:paraId="0CAC7FA1" wp14:textId="77777777">
      <w:pPr>
        <w:pStyle w:val="Level4"/>
        <w:tabs>
          <w:tab w:val="num" w:pos="1559"/>
          <w:tab w:val="num" w:pos="1701"/>
        </w:tabs>
        <w:ind w:left="964" w:hanging="397"/>
        <w:contextualSpacing/>
        <w:rPr>
          <w:sz w:val="16"/>
          <w:szCs w:val="16"/>
        </w:rPr>
      </w:pPr>
      <w:r w:rsidRPr="00C4432B">
        <w:rPr>
          <w:sz w:val="16"/>
          <w:szCs w:val="16"/>
        </w:rPr>
        <w:t>provide a copy, at no charge to the</w:t>
      </w:r>
      <w:r w:rsidR="008354FB">
        <w:rPr>
          <w:sz w:val="16"/>
          <w:szCs w:val="16"/>
        </w:rPr>
        <w:t xml:space="preserve"> Customer</w:t>
      </w:r>
      <w:r w:rsidRPr="00C4432B">
        <w:rPr>
          <w:sz w:val="16"/>
          <w:szCs w:val="16"/>
        </w:rPr>
        <w:t xml:space="preserve">, of any such Sub-Contract on receipt of a request for such by the </w:t>
      </w:r>
      <w:r w:rsidR="008354FB">
        <w:rPr>
          <w:sz w:val="16"/>
          <w:szCs w:val="16"/>
        </w:rPr>
        <w:t>Customer</w:t>
      </w:r>
      <w:r w:rsidRPr="00C4432B">
        <w:rPr>
          <w:sz w:val="16"/>
          <w:szCs w:val="16"/>
        </w:rPr>
        <w:t>'s Authorised Representative.</w:t>
      </w:r>
    </w:p>
    <w:p xmlns:wp14="http://schemas.microsoft.com/office/word/2010/wordml" w:rsidRPr="00C4432B" w:rsidR="0069548E" w:rsidP="00C4432B" w:rsidRDefault="00C4432B" w14:paraId="3B92BC99" wp14:textId="77777777">
      <w:pPr>
        <w:pStyle w:val="Level3"/>
        <w:tabs>
          <w:tab w:val="clear" w:pos="992"/>
          <w:tab w:val="num" w:pos="567"/>
        </w:tabs>
        <w:ind w:left="567" w:hanging="567"/>
        <w:rPr>
          <w:sz w:val="16"/>
          <w:szCs w:val="16"/>
        </w:rPr>
      </w:pPr>
      <w:r w:rsidRPr="00C4432B">
        <w:rPr>
          <w:sz w:val="16"/>
          <w:szCs w:val="16"/>
        </w:rPr>
        <w:t xml:space="preserve">The </w:t>
      </w:r>
      <w:r w:rsidR="008354FB">
        <w:rPr>
          <w:sz w:val="16"/>
          <w:szCs w:val="16"/>
        </w:rPr>
        <w:t xml:space="preserve">Supplier </w:t>
      </w:r>
      <w:r w:rsidRPr="00C4432B">
        <w:rPr>
          <w:sz w:val="16"/>
          <w:szCs w:val="16"/>
        </w:rPr>
        <w:t xml:space="preserve">shall ensure that its </w:t>
      </w:r>
      <w:r w:rsidR="009124E2">
        <w:rPr>
          <w:sz w:val="16"/>
          <w:szCs w:val="16"/>
        </w:rPr>
        <w:t>S</w:t>
      </w:r>
      <w:r w:rsidRPr="00C4432B">
        <w:rPr>
          <w:sz w:val="16"/>
          <w:szCs w:val="16"/>
        </w:rPr>
        <w:t>ub-</w:t>
      </w:r>
      <w:r w:rsidR="009124E2">
        <w:rPr>
          <w:sz w:val="16"/>
          <w:szCs w:val="16"/>
        </w:rPr>
        <w:t>Suppliers</w:t>
      </w:r>
      <w:r w:rsidRPr="00C4432B">
        <w:rPr>
          <w:sz w:val="16"/>
          <w:szCs w:val="16"/>
        </w:rPr>
        <w:t xml:space="preserve"> have accepted obligations equivalent to those set out in clauses </w:t>
      </w:r>
      <w:r w:rsidR="00A20F81">
        <w:rPr>
          <w:sz w:val="16"/>
          <w:szCs w:val="16"/>
        </w:rPr>
        <w:t>5.3.4</w:t>
      </w:r>
      <w:r w:rsidRPr="00C4432B">
        <w:rPr>
          <w:sz w:val="16"/>
          <w:szCs w:val="16"/>
        </w:rPr>
        <w:t xml:space="preserve"> and </w:t>
      </w:r>
      <w:r w:rsidR="00841F75">
        <w:rPr>
          <w:sz w:val="16"/>
          <w:szCs w:val="16"/>
        </w:rPr>
        <w:t>5.4.1</w:t>
      </w:r>
      <w:r w:rsidRPr="00C4432B">
        <w:rPr>
          <w:sz w:val="16"/>
          <w:szCs w:val="16"/>
        </w:rPr>
        <w:t xml:space="preserve"> to </w:t>
      </w:r>
      <w:r w:rsidR="00841F75">
        <w:rPr>
          <w:sz w:val="16"/>
          <w:szCs w:val="16"/>
        </w:rPr>
        <w:t>5.4.5</w:t>
      </w:r>
      <w:r w:rsidRPr="00C4432B">
        <w:rPr>
          <w:sz w:val="16"/>
          <w:szCs w:val="16"/>
        </w:rPr>
        <w:t xml:space="preserve"> of these terms and conditions.</w:t>
      </w:r>
      <w:r w:rsidRPr="00C4432B" w:rsidR="0069548E">
        <w:rPr>
          <w:sz w:val="16"/>
          <w:szCs w:val="16"/>
        </w:rPr>
        <w:t xml:space="preserve"> </w:t>
      </w:r>
    </w:p>
    <w:p xmlns:wp14="http://schemas.microsoft.com/office/word/2010/wordml" w:rsidRPr="006B4938" w:rsidR="0069548E" w:rsidP="0069548E" w:rsidRDefault="0069548E" w14:paraId="58E901D8" wp14:textId="77777777">
      <w:pPr>
        <w:pStyle w:val="Level2"/>
        <w:keepNext/>
        <w:tabs>
          <w:tab w:val="clear" w:pos="992"/>
          <w:tab w:val="num" w:pos="567"/>
        </w:tabs>
        <w:ind w:left="567" w:hanging="567"/>
        <w:rPr>
          <w:sz w:val="16"/>
          <w:szCs w:val="16"/>
        </w:rPr>
      </w:pPr>
      <w:bookmarkStart w:name="a345930" w:id="18"/>
      <w:r w:rsidRPr="006B4938">
        <w:rPr>
          <w:rStyle w:val="Level2asheadingtext"/>
          <w:sz w:val="16"/>
          <w:szCs w:val="16"/>
        </w:rPr>
        <w:t xml:space="preserve">Notices </w:t>
      </w:r>
      <w:bookmarkEnd w:id="18"/>
    </w:p>
    <w:p xmlns:wp14="http://schemas.microsoft.com/office/word/2010/wordml" w:rsidRPr="006B4938" w:rsidR="0069548E" w:rsidP="0069548E" w:rsidRDefault="0069548E" w14:paraId="15A041B0" wp14:textId="77777777">
      <w:pPr>
        <w:pStyle w:val="Level3"/>
        <w:tabs>
          <w:tab w:val="clear" w:pos="992"/>
          <w:tab w:val="num" w:pos="567"/>
        </w:tabs>
        <w:ind w:left="567" w:hanging="567"/>
        <w:rPr>
          <w:sz w:val="16"/>
          <w:szCs w:val="16"/>
        </w:rPr>
      </w:pPr>
      <w:r w:rsidRPr="006B4938">
        <w:rPr>
          <w:sz w:val="16"/>
          <w:szCs w:val="16"/>
        </w:rPr>
        <w:t>Any notice or other communication required to be given to a party under or in connection with this Contract shall be in writing and shall be delivered to the other party personally or sent by prepaid first-class post, recorded delivery or by commercial courier, at its registered office (if a company) or (in any other case) its principal place of business, or sent by fax to the other party's main fax number.</w:t>
      </w:r>
    </w:p>
    <w:p xmlns:wp14="http://schemas.microsoft.com/office/word/2010/wordml" w:rsidRPr="006B4938" w:rsidR="0069548E" w:rsidP="0069548E" w:rsidRDefault="0069548E" w14:paraId="011312C4" wp14:textId="77777777">
      <w:pPr>
        <w:pStyle w:val="Level3"/>
        <w:tabs>
          <w:tab w:val="clear" w:pos="992"/>
          <w:tab w:val="num" w:pos="567"/>
        </w:tabs>
        <w:ind w:left="567" w:hanging="567"/>
        <w:rPr>
          <w:sz w:val="16"/>
          <w:szCs w:val="16"/>
        </w:rPr>
      </w:pPr>
      <w:r w:rsidRPr="006B4938">
        <w:rPr>
          <w:sz w:val="16"/>
          <w:szCs w:val="16"/>
        </w:rPr>
        <w:t xml:space="preserve">Any notice or communication shall be deemed to have been duly received if delivered personally, when left at the address referred to above or, if sent by prepaid first-class post or recorded delivery, at 9.00 am on the second </w:t>
      </w:r>
      <w:r>
        <w:rPr>
          <w:sz w:val="16"/>
          <w:szCs w:val="16"/>
        </w:rPr>
        <w:t>Working</w:t>
      </w:r>
      <w:r w:rsidRPr="006B4938">
        <w:rPr>
          <w:sz w:val="16"/>
          <w:szCs w:val="16"/>
        </w:rPr>
        <w:t xml:space="preserve"> Day after posting, or if delivered by commercial courier, on the date and at the time that the courier's delivery receipt is signed, or if sent by fax, on the next </w:t>
      </w:r>
      <w:r>
        <w:rPr>
          <w:sz w:val="16"/>
          <w:szCs w:val="16"/>
        </w:rPr>
        <w:t>Working</w:t>
      </w:r>
      <w:r w:rsidRPr="006B4938">
        <w:rPr>
          <w:sz w:val="16"/>
          <w:szCs w:val="16"/>
        </w:rPr>
        <w:t xml:space="preserve"> Day after transmission.</w:t>
      </w:r>
    </w:p>
    <w:p xmlns:wp14="http://schemas.microsoft.com/office/word/2010/wordml" w:rsidRPr="006B4938" w:rsidR="0069548E" w:rsidP="0069548E" w:rsidRDefault="0069548E" w14:paraId="081F51B5" wp14:textId="77777777">
      <w:pPr>
        <w:pStyle w:val="Level3"/>
        <w:tabs>
          <w:tab w:val="clear" w:pos="992"/>
          <w:tab w:val="num" w:pos="567"/>
        </w:tabs>
        <w:ind w:left="567" w:hanging="567"/>
        <w:rPr>
          <w:sz w:val="16"/>
          <w:szCs w:val="16"/>
        </w:rPr>
      </w:pPr>
      <w:r w:rsidRPr="006B4938">
        <w:rPr>
          <w:sz w:val="16"/>
          <w:szCs w:val="16"/>
        </w:rPr>
        <w:t xml:space="preserve">This clause </w:t>
      </w:r>
      <w:r w:rsidRPr="006B4938">
        <w:rPr>
          <w:sz w:val="16"/>
          <w:szCs w:val="16"/>
        </w:rPr>
        <w:fldChar w:fldCharType="begin"/>
      </w:r>
      <w:r w:rsidRPr="006B4938">
        <w:rPr>
          <w:sz w:val="16"/>
          <w:szCs w:val="16"/>
        </w:rPr>
        <w:instrText xml:space="preserve">REF "a345930" \h \w  \* MERGEFORMAT </w:instrText>
      </w:r>
      <w:r w:rsidRPr="006B4938">
        <w:rPr>
          <w:sz w:val="16"/>
          <w:szCs w:val="16"/>
        </w:rPr>
      </w:r>
      <w:r w:rsidRPr="006B4938">
        <w:rPr>
          <w:sz w:val="16"/>
          <w:szCs w:val="16"/>
        </w:rPr>
        <w:fldChar w:fldCharType="separate"/>
      </w:r>
      <w:r w:rsidR="00F90E2E">
        <w:rPr>
          <w:sz w:val="16"/>
          <w:szCs w:val="16"/>
          <w:cs/>
        </w:rPr>
        <w:t>‎</w:t>
      </w:r>
      <w:r w:rsidR="00F90E2E">
        <w:rPr>
          <w:sz w:val="16"/>
          <w:szCs w:val="16"/>
        </w:rPr>
        <w:t>18.3</w:t>
      </w:r>
      <w:r w:rsidRPr="006B4938">
        <w:rPr>
          <w:sz w:val="16"/>
          <w:szCs w:val="16"/>
        </w:rPr>
        <w:fldChar w:fldCharType="end"/>
      </w:r>
      <w:r w:rsidRPr="006B4938">
        <w:rPr>
          <w:sz w:val="16"/>
          <w:szCs w:val="16"/>
        </w:rPr>
        <w:t xml:space="preserve"> shall not apply to the service of any proceedings or other documents in any legal action. For the purposes of this clause, "writing" shall not include e-mails and for the avoidance of doubt notice given under this Contract shall not be validly served if sent by e-mail.</w:t>
      </w:r>
    </w:p>
    <w:p xmlns:wp14="http://schemas.microsoft.com/office/word/2010/wordml" w:rsidRPr="006B4938" w:rsidR="0069548E" w:rsidP="0069548E" w:rsidRDefault="0069548E" w14:paraId="0C966DFD" wp14:textId="77777777">
      <w:pPr>
        <w:pStyle w:val="Level2"/>
        <w:keepNext/>
        <w:tabs>
          <w:tab w:val="clear" w:pos="992"/>
          <w:tab w:val="num" w:pos="567"/>
        </w:tabs>
        <w:ind w:left="567" w:hanging="567"/>
        <w:rPr>
          <w:sz w:val="16"/>
          <w:szCs w:val="16"/>
        </w:rPr>
      </w:pPr>
      <w:r w:rsidRPr="006B4938">
        <w:rPr>
          <w:rStyle w:val="Level2asheadingtext"/>
          <w:sz w:val="16"/>
          <w:szCs w:val="16"/>
        </w:rPr>
        <w:t>No Waiver</w:t>
      </w:r>
      <w:r w:rsidRPr="006B4938">
        <w:rPr>
          <w:rStyle w:val="NoHeading2Text"/>
          <w:sz w:val="16"/>
          <w:szCs w:val="16"/>
        </w:rPr>
        <w:t>: No failure to exercise or delay in exercising any right, power or remedy under or in connection with the Contract shall operate as a waiver thereof, and no single or partial exercise of any right, power or remedy shall preclude any further or other exercise thereof, or the exercise of any other right or remedy.</w:t>
      </w:r>
    </w:p>
    <w:p xmlns:wp14="http://schemas.microsoft.com/office/word/2010/wordml" w:rsidRPr="006B4938" w:rsidR="0069548E" w:rsidP="0069548E" w:rsidRDefault="0069548E" w14:paraId="0718D66B" wp14:textId="77777777">
      <w:pPr>
        <w:pStyle w:val="Level2"/>
        <w:keepNext/>
        <w:tabs>
          <w:tab w:val="clear" w:pos="992"/>
          <w:tab w:val="num" w:pos="567"/>
        </w:tabs>
        <w:ind w:left="567" w:hanging="567"/>
        <w:rPr>
          <w:sz w:val="16"/>
          <w:szCs w:val="16"/>
        </w:rPr>
      </w:pPr>
      <w:r w:rsidRPr="006B4938">
        <w:rPr>
          <w:rStyle w:val="Level2asheadingtext"/>
          <w:sz w:val="16"/>
          <w:szCs w:val="16"/>
        </w:rPr>
        <w:t>Severance</w:t>
      </w:r>
    </w:p>
    <w:p xmlns:wp14="http://schemas.microsoft.com/office/word/2010/wordml" w:rsidR="0069548E" w:rsidP="0069548E" w:rsidRDefault="0069548E" w14:paraId="6F2B3DEC" wp14:textId="77777777">
      <w:pPr>
        <w:pStyle w:val="Level3"/>
        <w:tabs>
          <w:tab w:val="clear" w:pos="992"/>
          <w:tab w:val="num" w:pos="567"/>
        </w:tabs>
        <w:ind w:left="567" w:hanging="567"/>
        <w:rPr>
          <w:sz w:val="16"/>
          <w:szCs w:val="16"/>
        </w:rPr>
      </w:pPr>
      <w:r w:rsidRPr="00225A35">
        <w:rPr>
          <w:sz w:val="16"/>
          <w:szCs w:val="16"/>
        </w:rPr>
        <w:t>If any provision of these Conditions (or part of a provision) is found by any court or administrative body of competent jurisdiction to be invalid, unenforceable or illegal, the other provisions shall remain in force.</w:t>
      </w:r>
    </w:p>
    <w:p xmlns:wp14="http://schemas.microsoft.com/office/word/2010/wordml" w:rsidRPr="00225A35" w:rsidR="0069548E" w:rsidP="0069548E" w:rsidRDefault="0069548E" w14:paraId="332FCD5A" wp14:textId="77777777">
      <w:pPr>
        <w:pStyle w:val="Level3"/>
        <w:tabs>
          <w:tab w:val="clear" w:pos="992"/>
          <w:tab w:val="num" w:pos="567"/>
        </w:tabs>
        <w:ind w:left="567" w:hanging="567"/>
        <w:rPr>
          <w:sz w:val="16"/>
          <w:szCs w:val="16"/>
        </w:rPr>
      </w:pPr>
      <w:r w:rsidRPr="00225A35">
        <w:rPr>
          <w:sz w:val="16"/>
          <w:szCs w:val="16"/>
        </w:rPr>
        <w:t>If any invalid, unenforceable or illegal provision would be valid, enforceable or legal if some part of it were deleted, the provision shall apply with the minimum modification necessary to make it legal, valid and enforceable.</w:t>
      </w:r>
    </w:p>
    <w:p xmlns:wp14="http://schemas.microsoft.com/office/word/2010/wordml" w:rsidRPr="006B4938" w:rsidR="0069548E" w:rsidP="0069548E" w:rsidRDefault="0069548E" w14:paraId="0A3B0DE7" wp14:textId="77777777">
      <w:pPr>
        <w:pStyle w:val="Level2"/>
        <w:tabs>
          <w:tab w:val="clear" w:pos="992"/>
          <w:tab w:val="num" w:pos="567"/>
        </w:tabs>
        <w:ind w:left="567" w:hanging="567"/>
        <w:rPr>
          <w:sz w:val="16"/>
          <w:szCs w:val="16"/>
        </w:rPr>
      </w:pPr>
      <w:r w:rsidRPr="006B4938">
        <w:rPr>
          <w:b/>
          <w:bCs/>
          <w:sz w:val="16"/>
          <w:szCs w:val="16"/>
        </w:rPr>
        <w:t>No partnership:</w:t>
      </w:r>
      <w:r w:rsidRPr="006B4938">
        <w:rPr>
          <w:sz w:val="16"/>
          <w:szCs w:val="16"/>
        </w:rPr>
        <w:t xml:space="preserve"> Nothing in the Contract is intended to, or shall be deemed to, constitute a partnership or joint venture of any kind between any of the parties, nor constitute any party the agent of another party for any purpose. No party shall have authority to act as agent for, or to bind, the other party in any way. </w:t>
      </w:r>
    </w:p>
    <w:p xmlns:wp14="http://schemas.microsoft.com/office/word/2010/wordml" w:rsidRPr="006B4938" w:rsidR="0069548E" w:rsidP="0069548E" w:rsidRDefault="0069548E" w14:paraId="683438F7" wp14:textId="77777777">
      <w:pPr>
        <w:pStyle w:val="Level2"/>
        <w:keepNext/>
        <w:tabs>
          <w:tab w:val="clear" w:pos="992"/>
          <w:tab w:val="num" w:pos="567"/>
        </w:tabs>
        <w:ind w:left="567" w:hanging="567"/>
        <w:rPr>
          <w:rStyle w:val="NoHeading2Text"/>
          <w:sz w:val="16"/>
          <w:szCs w:val="16"/>
        </w:rPr>
      </w:pPr>
      <w:bookmarkStart w:name="a950718" w:id="19"/>
      <w:r w:rsidRPr="006B4938">
        <w:rPr>
          <w:rStyle w:val="Level2asheadingtext"/>
          <w:sz w:val="16"/>
          <w:szCs w:val="16"/>
        </w:rPr>
        <w:t>Third Parties</w:t>
      </w:r>
      <w:r w:rsidRPr="006B4938">
        <w:rPr>
          <w:sz w:val="16"/>
          <w:szCs w:val="16"/>
        </w:rPr>
        <w:t xml:space="preserve">: </w:t>
      </w:r>
      <w:r w:rsidRPr="006B4938">
        <w:rPr>
          <w:rStyle w:val="NoHeading2Text"/>
          <w:sz w:val="16"/>
          <w:szCs w:val="16"/>
        </w:rPr>
        <w:t xml:space="preserve">A person who is not a party to this Contract shall have no rights under the Contracts (Rights of Third Parties) Act 1999 to enforce any term of this Contract. This clause does not affect any right or remedy of any person which exists or is available other than pursuant to this Act.   </w:t>
      </w:r>
    </w:p>
    <w:p xmlns:wp14="http://schemas.microsoft.com/office/word/2010/wordml" w:rsidRPr="006B4938" w:rsidR="0069548E" w:rsidP="0069548E" w:rsidRDefault="0069548E" w14:paraId="722B9F5C" wp14:textId="77777777">
      <w:pPr>
        <w:pStyle w:val="Level2"/>
        <w:tabs>
          <w:tab w:val="clear" w:pos="992"/>
          <w:tab w:val="num" w:pos="567"/>
        </w:tabs>
        <w:ind w:left="567" w:hanging="567"/>
        <w:rPr>
          <w:sz w:val="16"/>
          <w:szCs w:val="16"/>
        </w:rPr>
      </w:pPr>
      <w:r w:rsidRPr="006B4938">
        <w:rPr>
          <w:b/>
          <w:bCs/>
          <w:sz w:val="16"/>
          <w:szCs w:val="16"/>
        </w:rPr>
        <w:t>Variation:</w:t>
      </w:r>
      <w:r w:rsidRPr="006B4938">
        <w:rPr>
          <w:sz w:val="16"/>
          <w:szCs w:val="16"/>
        </w:rPr>
        <w:t xml:space="preserve"> Any variation, including any additional terms and conditions, to the Contract shall only be binding when agreed in writing and signed by the Customer.</w:t>
      </w:r>
      <w:bookmarkEnd w:id="19"/>
    </w:p>
    <w:p xmlns:wp14="http://schemas.microsoft.com/office/word/2010/wordml" w:rsidRPr="00225A35" w:rsidR="0069548E" w:rsidP="0069548E" w:rsidRDefault="0069548E" w14:paraId="0562DB7E" wp14:textId="77777777">
      <w:pPr>
        <w:pStyle w:val="Level2"/>
        <w:tabs>
          <w:tab w:val="clear" w:pos="992"/>
          <w:tab w:val="num" w:pos="567"/>
        </w:tabs>
        <w:ind w:left="567" w:hanging="567"/>
        <w:rPr>
          <w:sz w:val="16"/>
          <w:szCs w:val="16"/>
        </w:rPr>
      </w:pPr>
      <w:r w:rsidRPr="006B4938">
        <w:rPr>
          <w:b/>
          <w:bCs/>
          <w:sz w:val="16"/>
          <w:szCs w:val="16"/>
        </w:rPr>
        <w:t>Governing law and jurisdiction:</w:t>
      </w:r>
      <w:r w:rsidRPr="006B4938">
        <w:rPr>
          <w:sz w:val="16"/>
          <w:szCs w:val="16"/>
        </w:rPr>
        <w:t xml:space="preserve"> The Contract, and any dispute or claim arising out of or in connection with it or its subject matter or formation (including non-contractual disputes or claims), shall be governed by, and construed in accordance with, English law, and the parties irrevocably submit to the exclusive jurisdiction of the courts of England and Wales.</w:t>
      </w:r>
      <w:r>
        <w:rPr>
          <w:sz w:val="16"/>
          <w:szCs w:val="16"/>
        </w:rPr>
        <w:t xml:space="preserve"> </w:t>
      </w:r>
    </w:p>
    <w:p xmlns:wp14="http://schemas.microsoft.com/office/word/2010/wordml" w:rsidR="0069548E" w:rsidP="0069548E" w:rsidRDefault="0069548E" w14:paraId="2E4316C3" wp14:textId="77777777">
      <w:pPr>
        <w:pStyle w:val="Level2"/>
        <w:tabs>
          <w:tab w:val="clear" w:pos="992"/>
          <w:tab w:val="num" w:pos="567"/>
        </w:tabs>
        <w:ind w:left="567" w:hanging="567"/>
        <w:rPr>
          <w:sz w:val="16"/>
          <w:szCs w:val="16"/>
        </w:rPr>
      </w:pPr>
      <w:r w:rsidRPr="00225A35">
        <w:rPr>
          <w:b/>
          <w:bCs/>
          <w:sz w:val="16"/>
          <w:szCs w:val="16"/>
        </w:rPr>
        <w:t xml:space="preserve">Entire Agreement: </w:t>
      </w:r>
    </w:p>
    <w:p xmlns:wp14="http://schemas.microsoft.com/office/word/2010/wordml" w:rsidR="0069548E" w:rsidP="0069548E" w:rsidRDefault="0069548E" w14:paraId="4A8EF6E4" wp14:textId="77777777">
      <w:pPr>
        <w:pStyle w:val="Level3"/>
        <w:tabs>
          <w:tab w:val="clear" w:pos="992"/>
          <w:tab w:val="num" w:pos="709"/>
        </w:tabs>
        <w:ind w:left="567" w:hanging="567"/>
        <w:rPr>
          <w:sz w:val="16"/>
          <w:szCs w:val="16"/>
        </w:rPr>
      </w:pPr>
      <w:r w:rsidRPr="00225A35">
        <w:rPr>
          <w:sz w:val="16"/>
          <w:szCs w:val="16"/>
        </w:rPr>
        <w:t>These Conditions constitute the whole agreement and understanding of the parties and supersede any previous arrangement, understanding or agreement between them relating to the subject matter of these Conditions or any Order. Each party acknowledges that, in entering into these Conditions and/or any Order, it has not relied on any statement, representation, assurance or warranty (whether made negligently or innocently) other than those expressly set out or referred to in these Conditions. Nothing in this condition shall limit or exclude any liability for fraud.</w:t>
      </w:r>
    </w:p>
    <w:p xmlns:wp14="http://schemas.microsoft.com/office/word/2010/wordml" w:rsidR="0069548E" w:rsidP="0069548E" w:rsidRDefault="0069548E" w14:paraId="20159EB4" wp14:textId="77777777">
      <w:pPr>
        <w:pStyle w:val="Level3"/>
        <w:tabs>
          <w:tab w:val="clear" w:pos="992"/>
          <w:tab w:val="num" w:pos="709"/>
        </w:tabs>
        <w:ind w:left="567" w:hanging="567"/>
      </w:pPr>
      <w:r w:rsidRPr="00225A35">
        <w:rPr>
          <w:sz w:val="16"/>
          <w:szCs w:val="16"/>
        </w:rPr>
        <w:t xml:space="preserve">These Conditions shall prevail over any inconsistent terms or conditions contained, or referred to, in the Supplier's quotation, confirmation of order, specification, or any other document supplied by the Supplier, or implied or law, trade custom, practice or course of dealing and by supplying the </w:t>
      </w:r>
      <w:r>
        <w:rPr>
          <w:sz w:val="16"/>
          <w:szCs w:val="16"/>
        </w:rPr>
        <w:t>Goods</w:t>
      </w:r>
      <w:r w:rsidRPr="00225A35">
        <w:rPr>
          <w:sz w:val="16"/>
          <w:szCs w:val="16"/>
        </w:rPr>
        <w:t xml:space="preserve"> and/or Services the Supplier confirms its acceptance of these Conditions.</w:t>
      </w:r>
    </w:p>
    <w:p xmlns:wp14="http://schemas.microsoft.com/office/word/2010/wordml" w:rsidRPr="00BD32DC" w:rsidR="0069548E" w:rsidP="00F90E2E" w:rsidRDefault="0069548E" w14:paraId="6D98A12B" wp14:textId="77777777">
      <w:pPr>
        <w:pStyle w:val="Body2"/>
        <w:ind w:left="0"/>
        <w:sectPr w:rsidRPr="00BD32DC" w:rsidR="0069548E" w:rsidSect="00303E21">
          <w:type w:val="continuous"/>
          <w:pgSz w:w="12240" w:h="15840" w:orient="portrait" w:code="1"/>
          <w:pgMar w:top="851" w:right="1183" w:bottom="851" w:left="1134" w:header="709" w:footer="166" w:gutter="0"/>
          <w:pgNumType w:start="1"/>
          <w:cols w:space="234" w:num="2"/>
          <w:docGrid w:linePitch="360"/>
        </w:sectPr>
      </w:pPr>
    </w:p>
    <w:p xmlns:wp14="http://schemas.microsoft.com/office/word/2010/wordml" w:rsidRPr="0069548E" w:rsidR="003B53AF" w:rsidP="00F44A77" w:rsidRDefault="003B53AF" w14:paraId="2946DB82" wp14:textId="77777777"/>
    <w:sectPr w:rsidRPr="0069548E" w:rsidR="003B53AF" w:rsidSect="00303E21">
      <w:headerReference w:type="even" r:id="rId14"/>
      <w:headerReference w:type="default" r:id="rId15"/>
      <w:footerReference w:type="default" r:id="rId16"/>
      <w:headerReference w:type="first" r:id="rId17"/>
      <w:type w:val="continuous"/>
      <w:pgSz w:w="12240" w:h="15840" w:orient="portrait" w:code="1"/>
      <w:pgMar w:top="851" w:right="851" w:bottom="851" w:left="851" w:header="709" w:footer="16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xmlns:wp14="http://schemas.microsoft.com/office/word/2010/wordml" w:rsidR="00B9795A" w:rsidRDefault="00B9795A" w14:paraId="110FFD37" wp14:textId="77777777">
      <w:r>
        <w:separator/>
      </w:r>
    </w:p>
    <w:p xmlns:wp14="http://schemas.microsoft.com/office/word/2010/wordml" w:rsidR="00B9795A" w:rsidRDefault="00B9795A" w14:paraId="6B699379" wp14:textId="77777777"/>
  </w:endnote>
  <w:endnote w:type="continuationSeparator" w:id="0">
    <w:p xmlns:wp14="http://schemas.microsoft.com/office/word/2010/wordml" w:rsidR="00B9795A" w:rsidRDefault="00B9795A" w14:paraId="3FE9F23F" wp14:textId="77777777">
      <w:r>
        <w:continuationSeparator/>
      </w:r>
    </w:p>
    <w:p xmlns:wp14="http://schemas.microsoft.com/office/word/2010/wordml" w:rsidR="00B9795A" w:rsidRDefault="00B9795A" w14:paraId="1F72F646" wp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embedRegular w:fontKey="{593D6BA5-7E64-4E7C-9CFB-6A0D3DA0882D}" r:id="rId1"/>
    <w:embedBold w:fontKey="{FBB91761-8948-4697-B20B-0900EAC4CAF7}" r:id="rId2"/>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287F13A5-3181-4921-909B-03B811CFC6DD}" r:id="rId3"/>
    <w:embedBold w:fontKey="{9025B1F0-1AF7-4F84-BBB6-0168138E63A3}" r:id="rId4"/>
  </w:font>
  <w:font w:name="Cambria">
    <w:panose1 w:val="02040503050406030204"/>
    <w:charset w:val="00"/>
    <w:family w:val="roman"/>
    <w:pitch w:val="variable"/>
    <w:sig w:usb0="E00006FF" w:usb1="420024FF" w:usb2="02000000" w:usb3="00000000" w:csb0="0000019F" w:csb1="00000000"/>
    <w:embedBold w:fontKey="{45937083-5300-4F3E-A112-244064FBF7E2}" r:id="rId5"/>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embedRegular w:fontKey="{DC42B6A1-4ED0-4743-8DD9-DCCA71626010}"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008C6C5B" w:rsidP="002F2892" w:rsidRDefault="008C6C5B" w14:paraId="410B6232" wp14:textId="77777777">
    <w:pPr>
      <w:pStyle w:val="Footer"/>
    </w:pPr>
    <w:r w:rsidRPr="002F2892">
      <w:t xml:space="preserve">Uncontrolled document if printed </w:t>
    </w:r>
    <w:r w:rsidRPr="002F2892">
      <w:ptab w:alignment="center" w:relativeTo="margin" w:leader="none"/>
    </w:r>
    <w:r w:rsidRPr="002F2892">
      <w:ptab w:alignment="right" w:relativeTo="margin" w:leader="none"/>
    </w:r>
    <w:r w:rsidRPr="002F2892">
      <w:t>HSQE System/</w:t>
    </w:r>
    <w:r>
      <w:t>F&amp;Pf14</w:t>
    </w:r>
    <w:r w:rsidRPr="002F2892">
      <w:t>/CT/</w:t>
    </w:r>
    <w:r>
      <w:t>0619</w:t>
    </w:r>
    <w:r w:rsidRPr="002F2892">
      <w:t xml:space="preserve">– Issue </w:t>
    </w:r>
    <w:r>
      <w:t>2</w:t>
    </w:r>
  </w:p>
  <w:p xmlns:wp14="http://schemas.microsoft.com/office/word/2010/wordml" w:rsidRPr="002F2892" w:rsidR="008C6C5B" w:rsidP="002F2892" w:rsidRDefault="008C6C5B" w14:paraId="6537F28F" wp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00B9795A" w:rsidP="002F2892" w:rsidRDefault="00B9795A" w14:paraId="58760F3D" wp14:textId="77777777">
    <w:pPr>
      <w:pStyle w:val="Footer"/>
    </w:pPr>
    <w:r w:rsidRPr="002F2892">
      <w:t xml:space="preserve">Uncontrolled document if printed </w:t>
    </w:r>
    <w:r w:rsidRPr="002F2892">
      <w:ptab w:alignment="center" w:relativeTo="margin" w:leader="none"/>
    </w:r>
    <w:r w:rsidRPr="002F2892">
      <w:ptab w:alignment="right" w:relativeTo="margin" w:leader="none"/>
    </w:r>
    <w:r w:rsidRPr="002F2892">
      <w:t>HSQE System/</w:t>
    </w:r>
    <w:r w:rsidR="00F3726E">
      <w:t>F</w:t>
    </w:r>
    <w:r>
      <w:t>Pf14</w:t>
    </w:r>
    <w:r w:rsidRPr="002F2892">
      <w:t>/CT/</w:t>
    </w:r>
    <w:r w:rsidR="00F46EA1">
      <w:t>10</w:t>
    </w:r>
    <w:r w:rsidR="00934236">
      <w:t>19</w:t>
    </w:r>
    <w:r w:rsidRPr="002F2892">
      <w:t xml:space="preserve"> – Issue </w:t>
    </w:r>
    <w:r w:rsidR="00F46EA1">
      <w:t>3</w:t>
    </w:r>
  </w:p>
  <w:p xmlns:wp14="http://schemas.microsoft.com/office/word/2010/wordml" w:rsidRPr="002F2892" w:rsidR="00B9795A" w:rsidP="002F2892" w:rsidRDefault="00B9795A" w14:paraId="5043CB0F" wp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Pr="00F44A77" w:rsidR="00B9795A" w:rsidP="00F44A77" w:rsidRDefault="00B9795A" w14:paraId="61CDCEAD" wp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xmlns:wp14="http://schemas.microsoft.com/office/word/2010/wordml" w:rsidR="00B9795A" w:rsidRDefault="00B9795A" w14:paraId="6BB9E253" wp14:textId="77777777">
      <w:r>
        <w:separator/>
      </w:r>
    </w:p>
    <w:p xmlns:wp14="http://schemas.microsoft.com/office/word/2010/wordml" w:rsidR="00B9795A" w:rsidRDefault="00B9795A" w14:paraId="23DE523C" wp14:textId="77777777"/>
  </w:footnote>
  <w:footnote w:type="continuationSeparator" w:id="0">
    <w:p xmlns:wp14="http://schemas.microsoft.com/office/word/2010/wordml" w:rsidR="00B9795A" w:rsidRDefault="00B9795A" w14:paraId="52E56223" wp14:textId="77777777">
      <w:r>
        <w:continuationSeparator/>
      </w:r>
    </w:p>
    <w:p xmlns:wp14="http://schemas.microsoft.com/office/word/2010/wordml" w:rsidR="00B9795A" w:rsidRDefault="00B9795A" w14:paraId="07547A01" wp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xmlns:wp14="http://schemas.microsoft.com/office/word/2010/wordml" w:rsidR="001C444C" w:rsidP="00976237" w:rsidRDefault="00976237" w14:paraId="5997CC1D" wp14:textId="77777777">
    <w:pPr>
      <w:pStyle w:val="Header"/>
      <w:tabs>
        <w:tab w:val="left" w:pos="5355"/>
        <w:tab w:val="left" w:pos="6135"/>
        <w:tab w:val="right" w:pos="9779"/>
      </w:tabs>
    </w:pPr>
    <w:r>
      <w:tab/>
    </w:r>
    <w:r>
      <w:tab/>
    </w:r>
    <w:r>
      <w:tab/>
    </w:r>
    <w:r w:rsidR="00397CFA">
      <w:rPr>
        <w:noProof/>
      </w:rPr>
      <w:drawing>
        <wp:inline xmlns:wp14="http://schemas.microsoft.com/office/word/2010/wordprocessingDrawing" distT="0" distB="0" distL="0" distR="0" wp14:anchorId="0F701D90" wp14:editId="7777777">
          <wp:extent cx="1913890" cy="99246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83071" cy="102834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p14">
  <w:p xmlns:wp14="http://schemas.microsoft.com/office/word/2010/wordml" w:rsidR="00B9795A" w:rsidP="003775D2" w:rsidRDefault="003775D2" w14:paraId="6994FCCC" wp14:textId="77777777">
    <w:pPr>
      <w:jc w:val="right"/>
    </w:pPr>
    <w:r>
      <w:t xml:space="preserve">        </w:t>
    </w:r>
    <w:r w:rsidR="00976237">
      <w:rPr>
        <w:noProof/>
      </w:rPr>
      <w:drawing>
        <wp:inline xmlns:wp14="http://schemas.microsoft.com/office/word/2010/wordprocessingDrawing" distT="0" distB="0" distL="0" distR="0" wp14:anchorId="224B3CC8" wp14:editId="7777777">
          <wp:extent cx="1915200" cy="993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DRA Logo - Blue.jpg"/>
                  <pic:cNvPicPr/>
                </pic:nvPicPr>
                <pic:blipFill>
                  <a:blip r:embed="rId1">
                    <a:extLst>
                      <a:ext uri="{28A0092B-C50C-407E-A947-70E740481C1C}">
                        <a14:useLocalDpi xmlns:a14="http://schemas.microsoft.com/office/drawing/2010/main" val="0"/>
                      </a:ext>
                    </a:extLst>
                  </a:blip>
                  <a:stretch>
                    <a:fillRect/>
                  </a:stretch>
                </pic:blipFill>
                <pic:spPr>
                  <a:xfrm>
                    <a:off x="0" y="0"/>
                    <a:ext cx="1915200" cy="993600"/>
                  </a:xfrm>
                  <a:prstGeom prst="rect">
                    <a:avLst/>
                  </a:prstGeom>
                </pic:spPr>
              </pic:pic>
            </a:graphicData>
          </a:graphic>
        </wp:inline>
      </w:drawing>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00B9795A" w:rsidRDefault="00B9795A" w14:paraId="6DFB9E20" wp14:textId="77777777">
    <w:pPr>
      <w:pStyle w:val="Header"/>
    </w:pPr>
  </w:p>
  <w:p xmlns:wp14="http://schemas.microsoft.com/office/word/2010/wordml" w:rsidR="00B9795A" w:rsidRDefault="00B9795A" w14:paraId="70DF9E56" wp14:textId="77777777"/>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Pr="00F44A77" w:rsidR="00B9795A" w:rsidP="00F44A77" w:rsidRDefault="00B9795A" w14:paraId="07459315" wp14:textId="7777777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xmlns:wp14="http://schemas.microsoft.com/office/word/2010/wordml" w:rsidR="00B9795A" w:rsidRDefault="00B9795A" w14:paraId="08CE6F91" wp14:textId="777777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1FF084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70C95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105DD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73C96F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AA64360"/>
    <w:lvl w:ilvl="0">
      <w:start w:val="1"/>
      <w:numFmt w:val="bullet"/>
      <w:pStyle w:val="ListBullet5"/>
      <w:lvlText w:val=""/>
      <w:lvlJc w:val="left"/>
      <w:pPr>
        <w:tabs>
          <w:tab w:val="num" w:pos="1492"/>
        </w:tabs>
        <w:ind w:left="1492" w:hanging="360"/>
      </w:pPr>
      <w:rPr>
        <w:rFonts w:hint="default" w:ascii="Symbol" w:hAnsi="Symbol"/>
      </w:rPr>
    </w:lvl>
  </w:abstractNum>
  <w:abstractNum w:abstractNumId="5" w15:restartNumberingAfterBreak="0">
    <w:nsid w:val="FFFFFF81"/>
    <w:multiLevelType w:val="singleLevel"/>
    <w:tmpl w:val="AE569FA2"/>
    <w:lvl w:ilvl="0">
      <w:start w:val="1"/>
      <w:numFmt w:val="bullet"/>
      <w:pStyle w:val="ListBullet4"/>
      <w:lvlText w:val=""/>
      <w:lvlJc w:val="left"/>
      <w:pPr>
        <w:tabs>
          <w:tab w:val="num" w:pos="1209"/>
        </w:tabs>
        <w:ind w:left="1209" w:hanging="360"/>
      </w:pPr>
      <w:rPr>
        <w:rFonts w:hint="default" w:ascii="Symbol" w:hAnsi="Symbol"/>
      </w:rPr>
    </w:lvl>
  </w:abstractNum>
  <w:abstractNum w:abstractNumId="6" w15:restartNumberingAfterBreak="0">
    <w:nsid w:val="FFFFFF82"/>
    <w:multiLevelType w:val="singleLevel"/>
    <w:tmpl w:val="637E6A12"/>
    <w:lvl w:ilvl="0">
      <w:start w:val="1"/>
      <w:numFmt w:val="bullet"/>
      <w:pStyle w:val="ListBullet3"/>
      <w:lvlText w:val=""/>
      <w:lvlJc w:val="left"/>
      <w:pPr>
        <w:tabs>
          <w:tab w:val="num" w:pos="926"/>
        </w:tabs>
        <w:ind w:left="926" w:hanging="360"/>
      </w:pPr>
      <w:rPr>
        <w:rFonts w:hint="default" w:ascii="Symbol" w:hAnsi="Symbol"/>
      </w:rPr>
    </w:lvl>
  </w:abstractNum>
  <w:abstractNum w:abstractNumId="7" w15:restartNumberingAfterBreak="0">
    <w:nsid w:val="FFFFFF83"/>
    <w:multiLevelType w:val="singleLevel"/>
    <w:tmpl w:val="2C32E6F2"/>
    <w:lvl w:ilvl="0">
      <w:start w:val="1"/>
      <w:numFmt w:val="bullet"/>
      <w:pStyle w:val="ListBullet2"/>
      <w:lvlText w:val=""/>
      <w:lvlJc w:val="left"/>
      <w:pPr>
        <w:tabs>
          <w:tab w:val="num" w:pos="643"/>
        </w:tabs>
        <w:ind w:left="643" w:hanging="360"/>
      </w:pPr>
      <w:rPr>
        <w:rFonts w:hint="default" w:ascii="Symbol" w:hAnsi="Symbol"/>
      </w:rPr>
    </w:lvl>
  </w:abstractNum>
  <w:abstractNum w:abstractNumId="8" w15:restartNumberingAfterBreak="0">
    <w:nsid w:val="FFFFFF88"/>
    <w:multiLevelType w:val="singleLevel"/>
    <w:tmpl w:val="42F408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228A96"/>
    <w:lvl w:ilvl="0">
      <w:start w:val="1"/>
      <w:numFmt w:val="bullet"/>
      <w:pStyle w:val="ListBullet"/>
      <w:lvlText w:val=""/>
      <w:lvlJc w:val="left"/>
      <w:pPr>
        <w:tabs>
          <w:tab w:val="num" w:pos="360"/>
        </w:tabs>
        <w:ind w:left="360" w:hanging="360"/>
      </w:pPr>
      <w:rPr>
        <w:rFonts w:hint="default" w:ascii="Symbol" w:hAnsi="Symbol"/>
      </w:rPr>
    </w:lvl>
  </w:abstractNum>
  <w:abstractNum w:abstractNumId="10" w15:restartNumberingAfterBreak="0">
    <w:nsid w:val="0D924B87"/>
    <w:multiLevelType w:val="multilevel"/>
    <w:tmpl w:val="54F6C540"/>
    <w:name w:val="sch_style2"/>
    <w:lvl w:ilvl="0">
      <w:start w:val="1"/>
      <w:numFmt w:val="decimal"/>
      <w:pStyle w:val="Sch2style1"/>
      <w:lvlText w:val="%1."/>
      <w:lvlJc w:val="left"/>
      <w:pPr>
        <w:tabs>
          <w:tab w:val="num" w:pos="709"/>
        </w:tabs>
        <w:ind w:left="709" w:hanging="709"/>
      </w:pPr>
      <w:rPr>
        <w:rFonts w:hint="default"/>
      </w:rPr>
    </w:lvl>
    <w:lvl w:ilvl="1">
      <w:start w:val="1"/>
      <w:numFmt w:val="lowerLetter"/>
      <w:pStyle w:val="Sch2stylea"/>
      <w:lvlText w:val="(%2)"/>
      <w:lvlJc w:val="left"/>
      <w:pPr>
        <w:tabs>
          <w:tab w:val="num" w:pos="1559"/>
        </w:tabs>
        <w:ind w:left="1559" w:hanging="567"/>
      </w:pPr>
      <w:rPr>
        <w:rFonts w:hint="default"/>
      </w:rPr>
    </w:lvl>
    <w:lvl w:ilvl="2">
      <w:start w:val="1"/>
      <w:numFmt w:val="lowerRoman"/>
      <w:pStyle w:val="Sch2stylei"/>
      <w:lvlText w:val="(%3)"/>
      <w:lvlJc w:val="left"/>
      <w:pPr>
        <w:tabs>
          <w:tab w:val="num" w:pos="2421"/>
        </w:tabs>
        <w:ind w:left="2268" w:hanging="567"/>
      </w:pPr>
      <w:rPr>
        <w:rFonts w:hint="default"/>
      </w:rPr>
    </w:lvl>
    <w:lvl w:ilvl="3">
      <w:start w:val="1"/>
      <w:numFmt w:val="lowerRoman"/>
      <w:lvlText w:val="(%4)"/>
      <w:lvlJc w:val="left"/>
      <w:pPr>
        <w:tabs>
          <w:tab w:val="num" w:pos="2421"/>
        </w:tabs>
        <w:ind w:left="2268" w:hanging="567"/>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15:restartNumberingAfterBreak="0">
    <w:nsid w:val="0FEC0816"/>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2" w15:restartNumberingAfterBreak="0">
    <w:nsid w:val="13C80236"/>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5CF6BA6"/>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C895C02"/>
    <w:multiLevelType w:val="multilevel"/>
    <w:tmpl w:val="43E61CDC"/>
    <w:lvl w:ilvl="0">
      <w:start w:val="1"/>
      <w:numFmt w:val="decimal"/>
      <w:pStyle w:val="Level1"/>
      <w:lvlText w:val="%1"/>
      <w:lvlJc w:val="left"/>
      <w:pPr>
        <w:tabs>
          <w:tab w:val="num" w:pos="992"/>
        </w:tabs>
        <w:ind w:left="992" w:hanging="992"/>
      </w:pPr>
      <w:rPr>
        <w:rFonts w:hint="default" w:ascii="Arial" w:hAnsi="Arial" w:cs="Arial"/>
        <w:b w:val="0"/>
        <w:bCs w:val="0"/>
        <w:i w:val="0"/>
        <w:iCs w:val="0"/>
        <w:color w:val="auto"/>
        <w:sz w:val="16"/>
        <w:szCs w:val="16"/>
        <w:u w:val="none"/>
      </w:rPr>
    </w:lvl>
    <w:lvl w:ilvl="1">
      <w:start w:val="1"/>
      <w:numFmt w:val="decimal"/>
      <w:pStyle w:val="Level2"/>
      <w:lvlText w:val="%1.%2"/>
      <w:lvlJc w:val="left"/>
      <w:pPr>
        <w:tabs>
          <w:tab w:val="num" w:pos="992"/>
        </w:tabs>
        <w:ind w:left="992" w:hanging="992"/>
      </w:pPr>
      <w:rPr>
        <w:rFonts w:hint="default" w:ascii="Arial" w:hAnsi="Arial" w:cs="Arial"/>
        <w:b w:val="0"/>
        <w:bCs w:val="0"/>
        <w:i w:val="0"/>
        <w:iCs w:val="0"/>
        <w:color w:val="auto"/>
        <w:sz w:val="16"/>
        <w:szCs w:val="16"/>
        <w:u w:val="none"/>
      </w:rPr>
    </w:lvl>
    <w:lvl w:ilvl="2">
      <w:start w:val="1"/>
      <w:numFmt w:val="decimal"/>
      <w:pStyle w:val="Level3"/>
      <w:lvlText w:val="%1.%2.%3"/>
      <w:lvlJc w:val="left"/>
      <w:pPr>
        <w:tabs>
          <w:tab w:val="num" w:pos="992"/>
        </w:tabs>
        <w:ind w:left="992" w:hanging="992"/>
      </w:pPr>
      <w:rPr>
        <w:rFonts w:hint="default" w:ascii="Arial" w:hAnsi="Arial" w:cs="Arial"/>
        <w:b w:val="0"/>
        <w:bCs w:val="0"/>
        <w:i w:val="0"/>
        <w:iCs w:val="0"/>
        <w:color w:val="auto"/>
        <w:sz w:val="16"/>
        <w:szCs w:val="16"/>
        <w:u w:val="none"/>
      </w:rPr>
    </w:lvl>
    <w:lvl w:ilvl="3">
      <w:start w:val="1"/>
      <w:numFmt w:val="lowerLetter"/>
      <w:pStyle w:val="Level4"/>
      <w:lvlText w:val="%4)"/>
      <w:lvlJc w:val="left"/>
      <w:pPr>
        <w:tabs>
          <w:tab w:val="num" w:pos="1701"/>
        </w:tabs>
        <w:ind w:left="1701" w:hanging="709"/>
      </w:pPr>
      <w:rPr>
        <w:rFonts w:hint="default"/>
        <w:b w:val="0"/>
        <w:bCs w:val="0"/>
        <w:i w:val="0"/>
        <w:iCs w:val="0"/>
        <w:color w:val="auto"/>
        <w:sz w:val="16"/>
        <w:szCs w:val="16"/>
        <w:u w:val="none"/>
      </w:rPr>
    </w:lvl>
    <w:lvl w:ilvl="4">
      <w:start w:val="1"/>
      <w:numFmt w:val="lowerRoman"/>
      <w:pStyle w:val="Level5"/>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pStyle w:val="Level6"/>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pStyle w:val="Level7"/>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pStyle w:val="Level8"/>
      <w:lvlText w:val="(not defined)"/>
      <w:lvlJc w:val="left"/>
      <w:pPr>
        <w:tabs>
          <w:tab w:val="num" w:pos="0"/>
        </w:tabs>
        <w:ind w:left="0" w:firstLine="0"/>
      </w:pPr>
      <w:rPr>
        <w:rFonts w:hint="default" w:ascii="Arial" w:hAnsi="Arial" w:cs="Arial"/>
        <w:b w:val="0"/>
        <w:bCs w:val="0"/>
        <w:i w:val="0"/>
        <w:iCs w:val="0"/>
        <w:color w:val="auto"/>
        <w:sz w:val="21"/>
        <w:szCs w:val="21"/>
        <w:u w:val="none"/>
      </w:rPr>
    </w:lvl>
    <w:lvl w:ilvl="8">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abstractNum>
  <w:abstractNum w:abstractNumId="15" w15:restartNumberingAfterBreak="0">
    <w:nsid w:val="1F176F8E"/>
    <w:multiLevelType w:val="multilevel"/>
    <w:tmpl w:val="496656EC"/>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709"/>
        </w:tabs>
        <w:ind w:left="1701" w:hanging="709"/>
      </w:pPr>
      <w:rPr>
        <w:rFonts w:hint="default" w:ascii="Arial" w:hAnsi="Arial" w:cs="Arial"/>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6" w15:restartNumberingAfterBreak="0">
    <w:nsid w:val="23AA68FF"/>
    <w:multiLevelType w:val="multilevel"/>
    <w:tmpl w:val="2776356A"/>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Roman"/>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lvlText w:val=""/>
      <w:lvlJc w:val="left"/>
      <w:pPr>
        <w:tabs>
          <w:tab w:val="num" w:pos="0"/>
        </w:tabs>
        <w:ind w:left="0" w:firstLine="0"/>
      </w:pPr>
      <w:rPr>
        <w:rFonts w:hint="default"/>
      </w:rPr>
    </w:lvl>
    <w:lvl w:ilvl="8">
      <w:start w:val="1"/>
      <w:numFmt w:val="none"/>
      <w:lvlText w:val=""/>
      <w:lvlJc w:val="left"/>
      <w:pPr>
        <w:tabs>
          <w:tab w:val="num" w:pos="0"/>
        </w:tabs>
        <w:ind w:left="0" w:firstLine="0"/>
      </w:pPr>
      <w:rPr>
        <w:rFonts w:hint="default"/>
      </w:rPr>
    </w:lvl>
  </w:abstractNum>
  <w:abstractNum w:abstractNumId="17" w15:restartNumberingAfterBreak="0">
    <w:nsid w:val="2492269B"/>
    <w:multiLevelType w:val="multilevel"/>
    <w:tmpl w:val="BC5C97DC"/>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2160"/>
        </w:tabs>
        <w:ind w:left="1224" w:hanging="504"/>
      </w:pPr>
      <w:rPr>
        <w:rFonts w:hint="default"/>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18" w15:restartNumberingAfterBreak="0">
    <w:nsid w:val="24F222AA"/>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15:restartNumberingAfterBreak="0">
    <w:nsid w:val="26385CFA"/>
    <w:multiLevelType w:val="multilevel"/>
    <w:tmpl w:val="463490EE"/>
    <w:lvl w:ilvl="0">
      <w:start w:val="9"/>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7B1ED2"/>
    <w:multiLevelType w:val="multilevel"/>
    <w:tmpl w:val="33605CF0"/>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Roman"/>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lvl w:ilvl="8">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abstractNum>
  <w:abstractNum w:abstractNumId="21" w15:restartNumberingAfterBreak="0">
    <w:nsid w:val="32EB2D96"/>
    <w:multiLevelType w:val="multilevel"/>
    <w:tmpl w:val="C570E392"/>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Roman"/>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lvl w:ilvl="8">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abstractNum>
  <w:abstractNum w:abstractNumId="22" w15:restartNumberingAfterBreak="0">
    <w:nsid w:val="380850B4"/>
    <w:multiLevelType w:val="multilevel"/>
    <w:tmpl w:val="7A881D9C"/>
    <w:lvl w:ilvl="0">
      <w:start w:val="1"/>
      <w:numFmt w:val="decimal"/>
      <w:lvlText w:val="%1."/>
      <w:lvlJc w:val="left"/>
      <w:pPr>
        <w:tabs>
          <w:tab w:val="num" w:pos="720"/>
        </w:tabs>
        <w:ind w:left="720" w:hanging="720"/>
      </w:pPr>
      <w:rPr>
        <w:rFonts w:hint="default" w:ascii="Times New Roman" w:hAnsi="Times New Roman"/>
        <w:b/>
        <w:i w:val="0"/>
        <w:caps/>
        <w:sz w:val="20"/>
      </w:rPr>
    </w:lvl>
    <w:lvl w:ilvl="1">
      <w:start w:val="1"/>
      <w:numFmt w:val="lowerLetter"/>
      <w:lvlText w:val="%2)"/>
      <w:lvlJc w:val="left"/>
      <w:pPr>
        <w:tabs>
          <w:tab w:val="num" w:pos="720"/>
        </w:tabs>
        <w:ind w:left="720" w:hanging="720"/>
      </w:pPr>
      <w:rPr>
        <w:rFonts w:hint="default"/>
        <w:b w:val="0"/>
        <w:i w:val="0"/>
        <w:caps w:val="0"/>
        <w:sz w:val="20"/>
      </w:rPr>
    </w:lvl>
    <w:lvl w:ilvl="2">
      <w:start w:val="1"/>
      <w:numFmt w:val="lowerLetter"/>
      <w:lvlText w:val="(%3)"/>
      <w:lvlJc w:val="left"/>
      <w:pPr>
        <w:tabs>
          <w:tab w:val="num" w:pos="1559"/>
        </w:tabs>
        <w:ind w:left="1559" w:hanging="567"/>
      </w:pPr>
      <w:rPr>
        <w:rFonts w:hint="default" w:ascii="Times New Roman" w:hAnsi="Times New Roman"/>
        <w:b w:val="0"/>
        <w:i w:val="0"/>
        <w:sz w:val="20"/>
      </w:rPr>
    </w:lvl>
    <w:lvl w:ilvl="3">
      <w:start w:val="1"/>
      <w:numFmt w:val="lowerRoman"/>
      <w:lvlText w:val="(%4)"/>
      <w:lvlJc w:val="left"/>
      <w:pPr>
        <w:tabs>
          <w:tab w:val="num" w:pos="2421"/>
        </w:tabs>
        <w:ind w:left="2268" w:hanging="567"/>
      </w:pPr>
      <w:rPr>
        <w:rFonts w:hint="default" w:ascii="Times New Roman" w:hAnsi="Times New Roman"/>
        <w:b w:val="0"/>
        <w:i w:val="0"/>
        <w:sz w:val="20"/>
      </w:rPr>
    </w:lvl>
    <w:lvl w:ilvl="4">
      <w:start w:val="1"/>
      <w:numFmt w:val="upperLetter"/>
      <w:lvlText w:val="(%5)"/>
      <w:lvlJc w:val="left"/>
      <w:pPr>
        <w:tabs>
          <w:tab w:val="num" w:pos="2880"/>
        </w:tabs>
        <w:ind w:left="2880" w:hanging="720"/>
      </w:pPr>
      <w:rPr>
        <w:rFonts w:hint="default" w:ascii="Times New Roman" w:hAnsi="Times New Roman"/>
        <w:b w:val="0"/>
        <w:i w:val="0"/>
        <w:sz w:val="22"/>
      </w:rPr>
    </w:lvl>
    <w:lvl w:ilvl="5">
      <w:start w:val="1"/>
      <w:numFmt w:val="decimal"/>
      <w:lvlText w:val="%6."/>
      <w:lvlJc w:val="left"/>
      <w:pPr>
        <w:tabs>
          <w:tab w:val="num" w:pos="3600"/>
        </w:tabs>
        <w:ind w:left="3600" w:hanging="720"/>
      </w:pPr>
      <w:rPr>
        <w:rFonts w:hint="default" w:ascii="Times New Roman" w:hAnsi="Times New Roman"/>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hint="default" w:ascii="Times New Roman" w:hAnsi="Times New Roman"/>
        <w:b w:val="0"/>
        <w:i w:val="0"/>
        <w:sz w:val="22"/>
      </w:rPr>
    </w:lvl>
    <w:lvl w:ilvl="8">
      <w:start w:val="1"/>
      <w:numFmt w:val="decimal"/>
      <w:lvlText w:val="%9."/>
      <w:lvlJc w:val="left"/>
      <w:pPr>
        <w:tabs>
          <w:tab w:val="num" w:pos="5760"/>
        </w:tabs>
        <w:ind w:left="5760" w:hanging="720"/>
      </w:pPr>
      <w:rPr>
        <w:rFonts w:hint="default" w:ascii="Times New Roman" w:hAnsi="Times New Roman"/>
        <w:b w:val="0"/>
        <w:i w:val="0"/>
        <w:sz w:val="22"/>
      </w:rPr>
    </w:lvl>
  </w:abstractNum>
  <w:abstractNum w:abstractNumId="23" w15:restartNumberingAfterBreak="0">
    <w:nsid w:val="3AED6104"/>
    <w:multiLevelType w:val="multilevel"/>
    <w:tmpl w:val="CD42D222"/>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24" w15:restartNumberingAfterBreak="0">
    <w:nsid w:val="4024681A"/>
    <w:multiLevelType w:val="hybridMultilevel"/>
    <w:tmpl w:val="26A84B42"/>
    <w:lvl w:ilvl="0" w:tplc="C0D64D44">
      <w:start w:val="1"/>
      <w:numFmt w:val="decimal"/>
      <w:pStyle w:val="Parties"/>
      <w:lvlText w:val="(%1)"/>
      <w:lvlJc w:val="left"/>
      <w:pPr>
        <w:tabs>
          <w:tab w:val="num" w:pos="992"/>
        </w:tabs>
        <w:ind w:left="992" w:hanging="992"/>
      </w:pPr>
      <w:rPr>
        <w:rFonts w:hint="default" w:ascii="Arial" w:hAnsi="Arial" w:cs="Arial"/>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454A7A49"/>
    <w:multiLevelType w:val="multilevel"/>
    <w:tmpl w:val="B5949716"/>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15:restartNumberingAfterBreak="0">
    <w:nsid w:val="48E00F4C"/>
    <w:multiLevelType w:val="multilevel"/>
    <w:tmpl w:val="5C8A76A6"/>
    <w:name w:val="sch_style1"/>
    <w:lvl w:ilvl="0">
      <w:start w:val="1"/>
      <w:numFmt w:val="decimal"/>
      <w:pStyle w:val="Sch1styleclause"/>
      <w:lvlText w:val="%1."/>
      <w:lvlJc w:val="left"/>
      <w:pPr>
        <w:tabs>
          <w:tab w:val="num" w:pos="720"/>
        </w:tabs>
        <w:ind w:left="720" w:hanging="720"/>
      </w:pPr>
      <w:rPr>
        <w:rFonts w:hint="default" w:ascii="Times New Roman" w:hAnsi="Times New Roman"/>
        <w:b/>
        <w:i w:val="0"/>
        <w:caps/>
        <w:smallCaps w:val="0"/>
        <w:sz w:val="22"/>
      </w:rPr>
    </w:lvl>
    <w:lvl w:ilvl="1">
      <w:start w:val="1"/>
      <w:numFmt w:val="decimal"/>
      <w:pStyle w:val="Sch1stylesubclause"/>
      <w:lvlText w:val="%1.%2"/>
      <w:lvlJc w:val="left"/>
      <w:pPr>
        <w:tabs>
          <w:tab w:val="num" w:pos="720"/>
        </w:tabs>
        <w:ind w:left="720" w:hanging="720"/>
      </w:pPr>
      <w:rPr>
        <w:rFonts w:hint="default" w:ascii="Times New Roman" w:hAnsi="Times New Roman"/>
        <w:b w:val="0"/>
        <w:i w:val="0"/>
        <w:caps w:val="0"/>
        <w:sz w:val="22"/>
      </w:rPr>
    </w:lvl>
    <w:lvl w:ilvl="2">
      <w:start w:val="1"/>
      <w:numFmt w:val="lowerLetter"/>
      <w:pStyle w:val="Sch1stylepara"/>
      <w:lvlText w:val="(%3)"/>
      <w:lvlJc w:val="left"/>
      <w:pPr>
        <w:tabs>
          <w:tab w:val="num" w:pos="1559"/>
        </w:tabs>
        <w:ind w:left="1559" w:hanging="567"/>
      </w:pPr>
      <w:rPr>
        <w:rFonts w:hint="default" w:ascii="Times New Roman" w:hAnsi="Times New Roman"/>
        <w:b w:val="0"/>
        <w:i w:val="0"/>
        <w:sz w:val="22"/>
      </w:rPr>
    </w:lvl>
    <w:lvl w:ilvl="3">
      <w:start w:val="1"/>
      <w:numFmt w:val="lowerRoman"/>
      <w:pStyle w:val="Sch1stylesubpara"/>
      <w:lvlText w:val="(%4)"/>
      <w:lvlJc w:val="left"/>
      <w:pPr>
        <w:tabs>
          <w:tab w:val="num" w:pos="2421"/>
        </w:tabs>
        <w:ind w:left="2268" w:hanging="567"/>
      </w:pPr>
      <w:rPr>
        <w:rFonts w:hint="default" w:ascii="Times New Roman" w:hAnsi="Times New Roman"/>
        <w:b w:val="0"/>
        <w:i w:val="0"/>
        <w:sz w:val="22"/>
      </w:rPr>
    </w:lvl>
    <w:lvl w:ilvl="4">
      <w:start w:val="1"/>
      <w:numFmt w:val="upperLetter"/>
      <w:lvlText w:val="(%5)"/>
      <w:lvlJc w:val="left"/>
      <w:pPr>
        <w:tabs>
          <w:tab w:val="num" w:pos="2880"/>
        </w:tabs>
        <w:ind w:left="2880" w:hanging="720"/>
      </w:pPr>
      <w:rPr>
        <w:rFonts w:hint="default" w:ascii="Times New Roman" w:hAnsi="Times New Roman"/>
        <w:b w:val="0"/>
        <w:i w:val="0"/>
        <w:sz w:val="22"/>
      </w:rPr>
    </w:lvl>
    <w:lvl w:ilvl="5">
      <w:start w:val="1"/>
      <w:numFmt w:val="decimal"/>
      <w:lvlText w:val="%6."/>
      <w:lvlJc w:val="left"/>
      <w:pPr>
        <w:tabs>
          <w:tab w:val="num" w:pos="3600"/>
        </w:tabs>
        <w:ind w:left="3600" w:hanging="720"/>
      </w:pPr>
      <w:rPr>
        <w:rFonts w:hint="default" w:ascii="Times New Roman" w:hAnsi="Times New Roman"/>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hint="default" w:ascii="Times New Roman" w:hAnsi="Times New Roman"/>
        <w:b w:val="0"/>
        <w:i w:val="0"/>
        <w:sz w:val="22"/>
      </w:rPr>
    </w:lvl>
    <w:lvl w:ilvl="8">
      <w:start w:val="1"/>
      <w:numFmt w:val="decimal"/>
      <w:lvlText w:val="%9."/>
      <w:lvlJc w:val="left"/>
      <w:pPr>
        <w:tabs>
          <w:tab w:val="num" w:pos="5760"/>
        </w:tabs>
        <w:ind w:left="5760" w:hanging="720"/>
      </w:pPr>
      <w:rPr>
        <w:rFonts w:hint="default" w:ascii="Times New Roman" w:hAnsi="Times New Roman"/>
        <w:b w:val="0"/>
        <w:i w:val="0"/>
        <w:sz w:val="22"/>
      </w:rPr>
    </w:lvl>
  </w:abstractNum>
  <w:abstractNum w:abstractNumId="27" w15:restartNumberingAfterBreak="0">
    <w:nsid w:val="49CD792F"/>
    <w:multiLevelType w:val="multilevel"/>
    <w:tmpl w:val="08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5F076891"/>
    <w:multiLevelType w:val="hybridMultilevel"/>
    <w:tmpl w:val="B524C290"/>
    <w:lvl w:ilvl="0" w:tplc="D04CA75A">
      <w:start w:val="1"/>
      <w:numFmt w:val="upperLetter"/>
      <w:pStyle w:val="Background"/>
      <w:lvlText w:val="(%1)"/>
      <w:lvlJc w:val="left"/>
      <w:pPr>
        <w:tabs>
          <w:tab w:val="num" w:pos="992"/>
        </w:tabs>
        <w:ind w:left="992" w:hanging="992"/>
      </w:pPr>
      <w:rPr>
        <w:rFonts w:hint="default" w:ascii="Arial" w:hAnsi="Arial" w:cs="Arial"/>
        <w:b w:val="0"/>
        <w:bCs w:val="0"/>
        <w:i w:val="0"/>
        <w:iCs w:val="0"/>
        <w:color w:val="auto"/>
        <w:sz w:val="21"/>
        <w:szCs w:val="21"/>
        <w:u w:val="none"/>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9" w15:restartNumberingAfterBreak="0">
    <w:nsid w:val="6D49529B"/>
    <w:multiLevelType w:val="multilevel"/>
    <w:tmpl w:val="349A7C3C"/>
    <w:lvl w:ilvl="0">
      <w:start w:val="1"/>
      <w:numFmt w:val="decimal"/>
      <w:pStyle w:val="CorpLevel1"/>
      <w:isLgl/>
      <w:lvlText w:val="%1"/>
      <w:lvlJc w:val="left"/>
      <w:pPr>
        <w:tabs>
          <w:tab w:val="num" w:pos="397"/>
        </w:tabs>
        <w:ind w:left="397" w:hanging="397"/>
      </w:pPr>
      <w:rPr>
        <w:rFonts w:hint="default" w:ascii="Calibri" w:hAnsi="Calibri" w:cs="Calibri"/>
        <w:b/>
        <w:i w:val="0"/>
        <w:sz w:val="20"/>
        <w:szCs w:val="20"/>
      </w:rPr>
    </w:lvl>
    <w:lvl w:ilvl="1">
      <w:start w:val="1"/>
      <w:numFmt w:val="decimal"/>
      <w:pStyle w:val="CorpLevel2"/>
      <w:isLgl/>
      <w:lvlText w:val="%1.%2"/>
      <w:lvlJc w:val="left"/>
      <w:pPr>
        <w:tabs>
          <w:tab w:val="num" w:pos="397"/>
        </w:tabs>
        <w:ind w:left="397" w:hanging="397"/>
      </w:pPr>
      <w:rPr>
        <w:rFonts w:hint="default" w:ascii="Arial" w:hAnsi="Arial" w:cs="Arial"/>
        <w:sz w:val="16"/>
        <w:szCs w:val="16"/>
      </w:rPr>
    </w:lvl>
    <w:lvl w:ilvl="2">
      <w:start w:val="1"/>
      <w:numFmt w:val="lowerLetter"/>
      <w:pStyle w:val="CorpLevel3"/>
      <w:lvlText w:val="(%3)"/>
      <w:lvlJc w:val="left"/>
      <w:pPr>
        <w:tabs>
          <w:tab w:val="num" w:pos="397"/>
        </w:tabs>
        <w:ind w:left="397" w:hanging="397"/>
      </w:pPr>
      <w:rPr>
        <w:rFonts w:hint="default"/>
      </w:rPr>
    </w:lvl>
    <w:lvl w:ilvl="3">
      <w:start w:val="1"/>
      <w:numFmt w:val="lowerRoman"/>
      <w:pStyle w:val="CorpLevel4"/>
      <w:lvlText w:val="(%4)"/>
      <w:lvlJc w:val="left"/>
      <w:pPr>
        <w:tabs>
          <w:tab w:val="num" w:pos="397"/>
        </w:tabs>
        <w:ind w:left="397" w:hanging="397"/>
      </w:pPr>
      <w:rPr>
        <w:rFonts w:hint="default"/>
      </w:rPr>
    </w:lvl>
    <w:lvl w:ilvl="4">
      <w:start w:val="1"/>
      <w:numFmt w:val="upperLetter"/>
      <w:pStyle w:val="CorpLevel5"/>
      <w:lvlText w:val="(%5)"/>
      <w:lvlJc w:val="left"/>
      <w:pPr>
        <w:tabs>
          <w:tab w:val="num" w:pos="397"/>
        </w:tabs>
        <w:ind w:left="397" w:hanging="397"/>
      </w:pPr>
      <w:rPr>
        <w:rFonts w:hint="default"/>
      </w:rPr>
    </w:lvl>
    <w:lvl w:ilvl="5">
      <w:start w:val="27"/>
      <w:numFmt w:val="lowerLetter"/>
      <w:pStyle w:val="CorpLevel6"/>
      <w:lvlText w:val="(%6)"/>
      <w:lvlJc w:val="left"/>
      <w:pPr>
        <w:tabs>
          <w:tab w:val="num" w:pos="397"/>
        </w:tabs>
        <w:ind w:left="397" w:hanging="397"/>
      </w:pPr>
      <w:rPr>
        <w:rFonts w:hint="default"/>
      </w:rPr>
    </w:lvl>
    <w:lvl w:ilvl="6">
      <w:start w:val="1"/>
      <w:numFmt w:val="none"/>
      <w:suff w:val="nothing"/>
      <w:lvlText w:val=""/>
      <w:lvlJc w:val="left"/>
      <w:pPr>
        <w:ind w:left="397" w:hanging="397"/>
      </w:pPr>
      <w:rPr>
        <w:rFonts w:hint="default"/>
      </w:rPr>
    </w:lvl>
    <w:lvl w:ilvl="7">
      <w:start w:val="1"/>
      <w:numFmt w:val="none"/>
      <w:suff w:val="nothing"/>
      <w:lvlText w:val=""/>
      <w:lvlJc w:val="left"/>
      <w:pPr>
        <w:ind w:left="397" w:hanging="397"/>
      </w:pPr>
      <w:rPr>
        <w:rFonts w:hint="default"/>
      </w:rPr>
    </w:lvl>
    <w:lvl w:ilvl="8">
      <w:start w:val="1"/>
      <w:numFmt w:val="none"/>
      <w:suff w:val="nothing"/>
      <w:lvlText w:val=""/>
      <w:lvlJc w:val="left"/>
      <w:pPr>
        <w:ind w:left="397" w:hanging="397"/>
      </w:pPr>
      <w:rPr>
        <w:rFonts w:hint="default"/>
      </w:rPr>
    </w:lvl>
  </w:abstractNum>
  <w:abstractNum w:abstractNumId="30" w15:restartNumberingAfterBreak="0">
    <w:nsid w:val="71760CEF"/>
    <w:multiLevelType w:val="multilevel"/>
    <w:tmpl w:val="1324BA86"/>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Roman"/>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lvl w:ilvl="8">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abstractNum>
  <w:abstractNum w:abstractNumId="31" w15:restartNumberingAfterBreak="0">
    <w:nsid w:val="72AA465B"/>
    <w:multiLevelType w:val="multilevel"/>
    <w:tmpl w:val="2F322196"/>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Letter"/>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Roman"/>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abstractNum w:abstractNumId="32" w15:restartNumberingAfterBreak="0">
    <w:nsid w:val="77D61255"/>
    <w:multiLevelType w:val="multilevel"/>
    <w:tmpl w:val="AA0C0432"/>
    <w:name w:val="main_list"/>
    <w:lvl w:ilvl="0">
      <w:start w:val="1"/>
      <w:numFmt w:val="decimal"/>
      <w:lvlText w:val="%1."/>
      <w:lvlJc w:val="left"/>
      <w:pPr>
        <w:tabs>
          <w:tab w:val="num" w:pos="720"/>
        </w:tabs>
        <w:ind w:left="720" w:hanging="720"/>
      </w:pPr>
      <w:rPr>
        <w:rFonts w:hint="default" w:ascii="Times New Roman" w:hAnsi="Times New Roman"/>
        <w:b/>
        <w:i w:val="0"/>
        <w:caps/>
        <w:sz w:val="20"/>
      </w:rPr>
    </w:lvl>
    <w:lvl w:ilvl="1">
      <w:start w:val="1"/>
      <w:numFmt w:val="decimal"/>
      <w:lvlText w:val="%1.%2"/>
      <w:lvlJc w:val="left"/>
      <w:pPr>
        <w:tabs>
          <w:tab w:val="num" w:pos="720"/>
        </w:tabs>
        <w:ind w:left="720" w:hanging="720"/>
      </w:pPr>
      <w:rPr>
        <w:rFonts w:hint="default" w:ascii="Times New Roman" w:hAnsi="Times New Roman"/>
        <w:b w:val="0"/>
        <w:i w:val="0"/>
        <w:caps w:val="0"/>
        <w:sz w:val="20"/>
      </w:rPr>
    </w:lvl>
    <w:lvl w:ilvl="2">
      <w:start w:val="1"/>
      <w:numFmt w:val="lowerLetter"/>
      <w:lvlText w:val="(%3)"/>
      <w:lvlJc w:val="left"/>
      <w:pPr>
        <w:tabs>
          <w:tab w:val="num" w:pos="1559"/>
        </w:tabs>
        <w:ind w:left="1559" w:hanging="567"/>
      </w:pPr>
      <w:rPr>
        <w:rFonts w:hint="default" w:ascii="Times New Roman" w:hAnsi="Times New Roman"/>
        <w:b w:val="0"/>
        <w:i w:val="0"/>
        <w:sz w:val="20"/>
      </w:rPr>
    </w:lvl>
    <w:lvl w:ilvl="3">
      <w:start w:val="1"/>
      <w:numFmt w:val="lowerRoman"/>
      <w:lvlText w:val="(%4)"/>
      <w:lvlJc w:val="left"/>
      <w:pPr>
        <w:tabs>
          <w:tab w:val="num" w:pos="2421"/>
        </w:tabs>
        <w:ind w:left="2268" w:hanging="567"/>
      </w:pPr>
      <w:rPr>
        <w:rFonts w:hint="default" w:ascii="Times New Roman" w:hAnsi="Times New Roman"/>
        <w:b w:val="0"/>
        <w:i w:val="0"/>
        <w:sz w:val="20"/>
      </w:rPr>
    </w:lvl>
    <w:lvl w:ilvl="4">
      <w:start w:val="1"/>
      <w:numFmt w:val="upperLetter"/>
      <w:lvlText w:val="(%5)"/>
      <w:lvlJc w:val="left"/>
      <w:pPr>
        <w:tabs>
          <w:tab w:val="num" w:pos="2880"/>
        </w:tabs>
        <w:ind w:left="2880" w:hanging="720"/>
      </w:pPr>
      <w:rPr>
        <w:rFonts w:hint="default" w:ascii="Times New Roman" w:hAnsi="Times New Roman"/>
        <w:b w:val="0"/>
        <w:i w:val="0"/>
        <w:sz w:val="22"/>
      </w:rPr>
    </w:lvl>
    <w:lvl w:ilvl="5">
      <w:start w:val="1"/>
      <w:numFmt w:val="decimal"/>
      <w:lvlText w:val="%6."/>
      <w:lvlJc w:val="left"/>
      <w:pPr>
        <w:tabs>
          <w:tab w:val="num" w:pos="3600"/>
        </w:tabs>
        <w:ind w:left="3600" w:hanging="720"/>
      </w:pPr>
      <w:rPr>
        <w:rFonts w:hint="default" w:ascii="Times New Roman" w:hAnsi="Times New Roman"/>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hint="default" w:ascii="Times New Roman" w:hAnsi="Times New Roman"/>
        <w:b w:val="0"/>
        <w:i w:val="0"/>
        <w:sz w:val="22"/>
      </w:rPr>
    </w:lvl>
    <w:lvl w:ilvl="8">
      <w:start w:val="1"/>
      <w:numFmt w:val="decimal"/>
      <w:lvlText w:val="%9."/>
      <w:lvlJc w:val="left"/>
      <w:pPr>
        <w:tabs>
          <w:tab w:val="num" w:pos="5760"/>
        </w:tabs>
        <w:ind w:left="5760" w:hanging="720"/>
      </w:pPr>
      <w:rPr>
        <w:rFonts w:hint="default" w:ascii="Times New Roman" w:hAnsi="Times New Roman"/>
        <w:b w:val="0"/>
        <w:i w:val="0"/>
        <w:sz w:val="22"/>
      </w:rPr>
    </w:lvl>
  </w:abstractNum>
  <w:abstractNum w:abstractNumId="33" w15:restartNumberingAfterBreak="0">
    <w:nsid w:val="7D8B230E"/>
    <w:multiLevelType w:val="multilevel"/>
    <w:tmpl w:val="C7687112"/>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lowerRoman"/>
      <w:lvlText w:val="%4"/>
      <w:lvlJc w:val="left"/>
      <w:pPr>
        <w:tabs>
          <w:tab w:val="num" w:pos="1701"/>
        </w:tabs>
        <w:ind w:left="1701" w:hanging="709"/>
      </w:pPr>
      <w:rPr>
        <w:rFonts w:hint="default" w:ascii="Arial" w:hAnsi="Arial" w:cs="Arial"/>
        <w:b w:val="0"/>
        <w:bCs w:val="0"/>
        <w:i w:val="0"/>
        <w:iCs w:val="0"/>
        <w:color w:val="auto"/>
        <w:sz w:val="21"/>
        <w:szCs w:val="21"/>
        <w:u w:val="none"/>
      </w:rPr>
    </w:lvl>
    <w:lvl w:ilvl="4">
      <w:start w:val="1"/>
      <w:numFmt w:val="lowerLetter"/>
      <w:lvlText w:val="%5"/>
      <w:lvlJc w:val="left"/>
      <w:pPr>
        <w:tabs>
          <w:tab w:val="num" w:pos="1701"/>
        </w:tabs>
        <w:ind w:left="1701" w:hanging="709"/>
      </w:pPr>
      <w:rPr>
        <w:rFonts w:hint="default" w:ascii="Arial" w:hAnsi="Arial" w:cs="Arial"/>
        <w:b w:val="0"/>
        <w:bCs w:val="0"/>
        <w:i w:val="0"/>
        <w:iCs w:val="0"/>
        <w:color w:val="auto"/>
        <w:sz w:val="21"/>
        <w:szCs w:val="21"/>
        <w:u w:val="none"/>
      </w:rPr>
    </w:lvl>
    <w:lvl w:ilvl="5">
      <w:start w:val="1"/>
      <w:numFmt w:val="upperLetter"/>
      <w:lvlText w:val="%6"/>
      <w:lvlJc w:val="left"/>
      <w:pPr>
        <w:tabs>
          <w:tab w:val="num" w:pos="1701"/>
        </w:tabs>
        <w:ind w:left="1701" w:hanging="709"/>
      </w:pPr>
      <w:rPr>
        <w:rFonts w:hint="default" w:ascii="Arial" w:hAnsi="Arial" w:cs="Arial"/>
        <w:b w:val="0"/>
        <w:bCs w:val="0"/>
        <w:i w:val="0"/>
        <w:iCs w:val="0"/>
        <w:color w:val="auto"/>
        <w:sz w:val="21"/>
        <w:szCs w:val="21"/>
        <w:u w:val="none"/>
      </w:rPr>
    </w:lvl>
    <w:lvl w:ilvl="6">
      <w:start w:val="1"/>
      <w:numFmt w:val="decimal"/>
      <w:lvlText w:val="%7"/>
      <w:lvlJc w:val="left"/>
      <w:pPr>
        <w:tabs>
          <w:tab w:val="num" w:pos="1701"/>
        </w:tabs>
        <w:ind w:left="1701" w:hanging="709"/>
      </w:pPr>
      <w:rPr>
        <w:rFonts w:hint="default" w:ascii="Arial" w:hAnsi="Arial" w:cs="Arial"/>
        <w:b w:val="0"/>
        <w:bCs w:val="0"/>
        <w:i w:val="0"/>
        <w:iCs w:val="0"/>
        <w:color w:val="auto"/>
        <w:sz w:val="21"/>
        <w:szCs w:val="21"/>
        <w:u w:val="none"/>
      </w:rPr>
    </w:lvl>
    <w:lvl w:ilvl="7">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lvl w:ilvl="8">
      <w:start w:val="1"/>
      <w:numFmt w:val="none"/>
      <w:lvlText w:val="(not defined)"/>
      <w:lvlJc w:val="left"/>
      <w:pPr>
        <w:tabs>
          <w:tab w:val="num" w:pos="0"/>
        </w:tabs>
        <w:ind w:left="0" w:firstLine="0"/>
      </w:pPr>
      <w:rPr>
        <w:rFonts w:hint="default" w:ascii="Arial" w:hAnsi="Arial" w:cs="Arial"/>
        <w:b w:val="0"/>
        <w:bCs w:val="0"/>
        <w:i w:val="0"/>
        <w:iCs w:val="0"/>
        <w:color w:val="auto"/>
        <w:sz w:val="21"/>
        <w:szCs w:val="21"/>
        <w:u w:val="none"/>
      </w:rPr>
    </w:lvl>
  </w:abstractNum>
  <w:abstractNum w:abstractNumId="34" w15:restartNumberingAfterBreak="0">
    <w:nsid w:val="7F466C4D"/>
    <w:multiLevelType w:val="multilevel"/>
    <w:tmpl w:val="8252EA9A"/>
    <w:lvl w:ilvl="0">
      <w:start w:val="1"/>
      <w:numFmt w:val="decimal"/>
      <w:lvlText w:val="%1."/>
      <w:lvlJc w:val="left"/>
      <w:pPr>
        <w:tabs>
          <w:tab w:val="num" w:pos="992"/>
        </w:tabs>
        <w:ind w:left="992" w:hanging="992"/>
      </w:pPr>
      <w:rPr>
        <w:rFonts w:hint="default" w:ascii="Arial" w:hAnsi="Arial" w:cs="Arial"/>
        <w:b w:val="0"/>
        <w:bCs w:val="0"/>
        <w:i w:val="0"/>
        <w:iCs w:val="0"/>
        <w:color w:val="auto"/>
        <w:sz w:val="21"/>
        <w:szCs w:val="21"/>
        <w:u w:val="none"/>
      </w:rPr>
    </w:lvl>
    <w:lvl w:ilvl="1">
      <w:start w:val="1"/>
      <w:numFmt w:val="decimal"/>
      <w:lvlText w:val="%1.%2"/>
      <w:lvlJc w:val="left"/>
      <w:pPr>
        <w:tabs>
          <w:tab w:val="num" w:pos="992"/>
        </w:tabs>
        <w:ind w:left="992" w:hanging="992"/>
      </w:pPr>
      <w:rPr>
        <w:rFonts w:hint="default" w:ascii="Arial" w:hAnsi="Arial" w:cs="Arial"/>
        <w:b w:val="0"/>
        <w:bCs w:val="0"/>
        <w:i w:val="0"/>
        <w:iCs w:val="0"/>
        <w:color w:val="auto"/>
        <w:sz w:val="21"/>
        <w:szCs w:val="21"/>
        <w:u w:val="none"/>
      </w:rPr>
    </w:lvl>
    <w:lvl w:ilvl="2">
      <w:start w:val="1"/>
      <w:numFmt w:val="decimal"/>
      <w:isLgl/>
      <w:lvlText w:val="%1.%2.%3."/>
      <w:lvlJc w:val="left"/>
      <w:pPr>
        <w:tabs>
          <w:tab w:val="num" w:pos="992"/>
        </w:tabs>
        <w:ind w:left="992" w:hanging="992"/>
      </w:pPr>
      <w:rPr>
        <w:rFonts w:hint="default" w:ascii="Arial" w:hAnsi="Arial" w:cs="Arial"/>
        <w:b w:val="0"/>
        <w:bCs w:val="0"/>
        <w:i w:val="0"/>
        <w:iCs w:val="0"/>
        <w:color w:val="auto"/>
        <w:sz w:val="21"/>
        <w:szCs w:val="21"/>
        <w:u w:val="none"/>
      </w:rPr>
    </w:lvl>
    <w:lvl w:ilvl="3">
      <w:start w:val="1"/>
      <w:numFmt w:val="decimal"/>
      <w:lvlText w:val="%1.%2.%3.%4."/>
      <w:lvlJc w:val="left"/>
      <w:pPr>
        <w:tabs>
          <w:tab w:val="num" w:pos="2880"/>
        </w:tabs>
        <w:ind w:left="1728" w:hanging="648"/>
      </w:pPr>
      <w:rPr>
        <w:rFonts w:hint="default"/>
      </w:rPr>
    </w:lvl>
    <w:lvl w:ilvl="4">
      <w:start w:val="1"/>
      <w:numFmt w:val="decimal"/>
      <w:lvlText w:val="%1.%2.%3.%4.%5."/>
      <w:lvlJc w:val="left"/>
      <w:pPr>
        <w:tabs>
          <w:tab w:val="num" w:pos="3600"/>
        </w:tabs>
        <w:ind w:left="2232" w:hanging="792"/>
      </w:pPr>
      <w:rPr>
        <w:rFonts w:hint="default"/>
      </w:rPr>
    </w:lvl>
    <w:lvl w:ilvl="5">
      <w:start w:val="1"/>
      <w:numFmt w:val="decimal"/>
      <w:lvlText w:val="%1.%2.%3.%4.%5.%6."/>
      <w:lvlJc w:val="left"/>
      <w:pPr>
        <w:tabs>
          <w:tab w:val="num" w:pos="4320"/>
        </w:tabs>
        <w:ind w:left="2736" w:hanging="936"/>
      </w:pPr>
      <w:rPr>
        <w:rFonts w:hint="default"/>
      </w:rPr>
    </w:lvl>
    <w:lvl w:ilvl="6">
      <w:start w:val="1"/>
      <w:numFmt w:val="decimal"/>
      <w:lvlText w:val="%1.%2.%3.%4.%5.%6.%7."/>
      <w:lvlJc w:val="left"/>
      <w:pPr>
        <w:tabs>
          <w:tab w:val="num" w:pos="5040"/>
        </w:tabs>
        <w:ind w:left="3240" w:hanging="1080"/>
      </w:pPr>
      <w:rPr>
        <w:rFonts w:hint="default"/>
      </w:rPr>
    </w:lvl>
    <w:lvl w:ilvl="7">
      <w:start w:val="1"/>
      <w:numFmt w:val="decimal"/>
      <w:lvlText w:val="%1.%2.%3.%4.%5.%6.%7.%8."/>
      <w:lvlJc w:val="left"/>
      <w:pPr>
        <w:tabs>
          <w:tab w:val="num" w:pos="5760"/>
        </w:tabs>
        <w:ind w:left="3744" w:hanging="1224"/>
      </w:pPr>
      <w:rPr>
        <w:rFonts w:hint="default"/>
      </w:rPr>
    </w:lvl>
    <w:lvl w:ilvl="8">
      <w:start w:val="1"/>
      <w:numFmt w:val="decimal"/>
      <w:lvlText w:val="%1.%2.%3.%4.%5.%6.%7.%8.%9."/>
      <w:lvlJc w:val="left"/>
      <w:pPr>
        <w:tabs>
          <w:tab w:val="num" w:pos="6480"/>
        </w:tabs>
        <w:ind w:left="4320" w:hanging="1440"/>
      </w:pPr>
      <w:rPr>
        <w:rFonts w:hint="default"/>
      </w:rPr>
    </w:lvl>
  </w:abstractNum>
  <w:num w:numId="1">
    <w:abstractNumId w:val="32"/>
  </w:num>
  <w:num w:numId="2">
    <w:abstractNumId w:val="19"/>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6"/>
  </w:num>
  <w:num w:numId="14">
    <w:abstractNumId w:val="17"/>
  </w:num>
  <w:num w:numId="15">
    <w:abstractNumId w:val="34"/>
  </w:num>
  <w:num w:numId="16">
    <w:abstractNumId w:val="15"/>
  </w:num>
  <w:num w:numId="17">
    <w:abstractNumId w:val="23"/>
  </w:num>
  <w:num w:numId="18">
    <w:abstractNumId w:val="31"/>
  </w:num>
  <w:num w:numId="1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8"/>
  </w:num>
  <w:num w:numId="21">
    <w:abstractNumId w:val="24"/>
  </w:num>
  <w:num w:numId="22">
    <w:abstractNumId w:val="13"/>
  </w:num>
  <w:num w:numId="23">
    <w:abstractNumId w:val="25"/>
  </w:num>
  <w:num w:numId="24">
    <w:abstractNumId w:val="18"/>
  </w:num>
  <w:num w:numId="25">
    <w:abstractNumId w:val="12"/>
  </w:num>
  <w:num w:numId="26">
    <w:abstractNumId w:val="14"/>
  </w:num>
  <w:num w:numId="27">
    <w:abstractNumId w:val="27"/>
  </w:num>
  <w:num w:numId="28">
    <w:abstractNumId w:val="11"/>
  </w:num>
  <w:num w:numId="29">
    <w:abstractNumId w:val="33"/>
  </w:num>
  <w:num w:numId="30">
    <w:abstractNumId w:val="30"/>
  </w:num>
  <w:num w:numId="31">
    <w:abstractNumId w:val="21"/>
  </w:num>
  <w:num w:numId="32">
    <w:abstractNumId w:val="20"/>
  </w:num>
  <w:num w:numId="33">
    <w:abstractNumId w:val="10"/>
  </w:num>
  <w:num w:numId="34">
    <w:abstractNumId w:val="26"/>
  </w:num>
  <w:num w:numId="35">
    <w:abstractNumId w:val="26"/>
    <w:lvlOverride w:ilvl="0">
      <w:startOverride w:val="1"/>
    </w:lvlOverride>
  </w:num>
  <w:num w:numId="36">
    <w:abstractNumId w:val="14"/>
  </w:num>
  <w:num w:numId="37">
    <w:abstractNumId w:val="14"/>
  </w:num>
  <w:num w:numId="38">
    <w:abstractNumId w:val="14"/>
  </w:num>
  <w:num w:numId="39">
    <w:abstractNumId w:val="14"/>
  </w:num>
  <w:num w:numId="40">
    <w:abstractNumId w:val="14"/>
  </w:num>
  <w:num w:numId="41">
    <w:abstractNumId w:val="14"/>
  </w:num>
  <w:num w:numId="42">
    <w:abstractNumId w:val="14"/>
  </w:num>
  <w:num w:numId="43">
    <w:abstractNumId w:val="14"/>
  </w:num>
  <w:num w:numId="44">
    <w:abstractNumId w:val="14"/>
  </w:num>
  <w:num w:numId="45">
    <w:abstractNumId w:val="22"/>
  </w:num>
  <w:num w:numId="46">
    <w:abstractNumId w:val="29"/>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00"/>
  <w:embedTrueTypeFonts/>
  <w:hideSpellingErrors/>
  <w:hideGrammaticalError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trackRevisions w:val="false"/>
  <w:documentProtection w:edit="forms" w:enforcement="0"/>
  <w:defaultTabStop w:val="720"/>
  <w:noPunctuationKerning/>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3155"/>
    <w:rsid w:val="00005603"/>
    <w:rsid w:val="000173E2"/>
    <w:rsid w:val="00073243"/>
    <w:rsid w:val="000A3155"/>
    <w:rsid w:val="00117C74"/>
    <w:rsid w:val="00137F17"/>
    <w:rsid w:val="00161E16"/>
    <w:rsid w:val="001665C9"/>
    <w:rsid w:val="00170B47"/>
    <w:rsid w:val="0018085E"/>
    <w:rsid w:val="001A3CA7"/>
    <w:rsid w:val="001C28BB"/>
    <w:rsid w:val="001C444C"/>
    <w:rsid w:val="0020521D"/>
    <w:rsid w:val="0021206D"/>
    <w:rsid w:val="00225A35"/>
    <w:rsid w:val="00231E3C"/>
    <w:rsid w:val="00236637"/>
    <w:rsid w:val="00242A19"/>
    <w:rsid w:val="0028566A"/>
    <w:rsid w:val="002B6621"/>
    <w:rsid w:val="002C55F0"/>
    <w:rsid w:val="002F2892"/>
    <w:rsid w:val="00303E21"/>
    <w:rsid w:val="00310862"/>
    <w:rsid w:val="0033225E"/>
    <w:rsid w:val="003439DA"/>
    <w:rsid w:val="0036524C"/>
    <w:rsid w:val="00367953"/>
    <w:rsid w:val="003775D2"/>
    <w:rsid w:val="0038698B"/>
    <w:rsid w:val="00397CFA"/>
    <w:rsid w:val="003A1FAB"/>
    <w:rsid w:val="003A5D44"/>
    <w:rsid w:val="003B0BBD"/>
    <w:rsid w:val="003B3D36"/>
    <w:rsid w:val="003B53AF"/>
    <w:rsid w:val="003C7216"/>
    <w:rsid w:val="003D7768"/>
    <w:rsid w:val="003E4F0F"/>
    <w:rsid w:val="003F2EA1"/>
    <w:rsid w:val="004062B3"/>
    <w:rsid w:val="00420669"/>
    <w:rsid w:val="00431E61"/>
    <w:rsid w:val="00437737"/>
    <w:rsid w:val="00490B16"/>
    <w:rsid w:val="004B5157"/>
    <w:rsid w:val="00522378"/>
    <w:rsid w:val="00533AB5"/>
    <w:rsid w:val="00541AC5"/>
    <w:rsid w:val="00562E1A"/>
    <w:rsid w:val="005A4FB1"/>
    <w:rsid w:val="005B08C1"/>
    <w:rsid w:val="005E219B"/>
    <w:rsid w:val="005E56A1"/>
    <w:rsid w:val="00645173"/>
    <w:rsid w:val="006635AD"/>
    <w:rsid w:val="0066625C"/>
    <w:rsid w:val="0069548E"/>
    <w:rsid w:val="006B4938"/>
    <w:rsid w:val="006C6123"/>
    <w:rsid w:val="006F54E3"/>
    <w:rsid w:val="007038E0"/>
    <w:rsid w:val="00707D9A"/>
    <w:rsid w:val="0072563A"/>
    <w:rsid w:val="00736588"/>
    <w:rsid w:val="007365AE"/>
    <w:rsid w:val="007572F1"/>
    <w:rsid w:val="00794088"/>
    <w:rsid w:val="007A032D"/>
    <w:rsid w:val="007A439F"/>
    <w:rsid w:val="007D04F1"/>
    <w:rsid w:val="008320B4"/>
    <w:rsid w:val="0083383D"/>
    <w:rsid w:val="008354FB"/>
    <w:rsid w:val="00841F75"/>
    <w:rsid w:val="008679A0"/>
    <w:rsid w:val="00880844"/>
    <w:rsid w:val="008A0832"/>
    <w:rsid w:val="008B1ADF"/>
    <w:rsid w:val="008C170E"/>
    <w:rsid w:val="008C5F7F"/>
    <w:rsid w:val="008C6C5B"/>
    <w:rsid w:val="008F6410"/>
    <w:rsid w:val="008F7D21"/>
    <w:rsid w:val="009024C6"/>
    <w:rsid w:val="009124E2"/>
    <w:rsid w:val="00921111"/>
    <w:rsid w:val="00934236"/>
    <w:rsid w:val="00946D4A"/>
    <w:rsid w:val="00952D53"/>
    <w:rsid w:val="00976237"/>
    <w:rsid w:val="009806A4"/>
    <w:rsid w:val="009B334D"/>
    <w:rsid w:val="009C2EC8"/>
    <w:rsid w:val="009D0F36"/>
    <w:rsid w:val="009D7B99"/>
    <w:rsid w:val="009E06C3"/>
    <w:rsid w:val="009F6352"/>
    <w:rsid w:val="009F6D3F"/>
    <w:rsid w:val="009F7447"/>
    <w:rsid w:val="00A060CA"/>
    <w:rsid w:val="00A063FF"/>
    <w:rsid w:val="00A06A67"/>
    <w:rsid w:val="00A20F81"/>
    <w:rsid w:val="00A22767"/>
    <w:rsid w:val="00A45C57"/>
    <w:rsid w:val="00A85CB3"/>
    <w:rsid w:val="00A924F3"/>
    <w:rsid w:val="00AD5418"/>
    <w:rsid w:val="00AD648A"/>
    <w:rsid w:val="00B107D8"/>
    <w:rsid w:val="00B132B4"/>
    <w:rsid w:val="00B275C4"/>
    <w:rsid w:val="00B32439"/>
    <w:rsid w:val="00B547A0"/>
    <w:rsid w:val="00B85642"/>
    <w:rsid w:val="00B91AFE"/>
    <w:rsid w:val="00B9795A"/>
    <w:rsid w:val="00BD32DC"/>
    <w:rsid w:val="00BD6CBB"/>
    <w:rsid w:val="00C36A9F"/>
    <w:rsid w:val="00C40F75"/>
    <w:rsid w:val="00C4432B"/>
    <w:rsid w:val="00C66CCA"/>
    <w:rsid w:val="00C672B7"/>
    <w:rsid w:val="00C868EA"/>
    <w:rsid w:val="00CA1335"/>
    <w:rsid w:val="00CA5C6F"/>
    <w:rsid w:val="00D0022A"/>
    <w:rsid w:val="00D13E10"/>
    <w:rsid w:val="00D56C7D"/>
    <w:rsid w:val="00D81702"/>
    <w:rsid w:val="00D841D7"/>
    <w:rsid w:val="00D93FB9"/>
    <w:rsid w:val="00DA75FD"/>
    <w:rsid w:val="00DB2148"/>
    <w:rsid w:val="00DC1E35"/>
    <w:rsid w:val="00DD6656"/>
    <w:rsid w:val="00DF5C8E"/>
    <w:rsid w:val="00E0221F"/>
    <w:rsid w:val="00E112E7"/>
    <w:rsid w:val="00E66BAA"/>
    <w:rsid w:val="00E816C0"/>
    <w:rsid w:val="00E92742"/>
    <w:rsid w:val="00EB7E6D"/>
    <w:rsid w:val="00ED0584"/>
    <w:rsid w:val="00F1124E"/>
    <w:rsid w:val="00F171E1"/>
    <w:rsid w:val="00F3726E"/>
    <w:rsid w:val="00F41577"/>
    <w:rsid w:val="00F44A77"/>
    <w:rsid w:val="00F45497"/>
    <w:rsid w:val="00F46DCA"/>
    <w:rsid w:val="00F46EA1"/>
    <w:rsid w:val="00F902DF"/>
    <w:rsid w:val="00F90E2E"/>
    <w:rsid w:val="00F9330A"/>
    <w:rsid w:val="00FA7F33"/>
    <w:rsid w:val="00FC0910"/>
    <w:rsid w:val="00FC5D8B"/>
    <w:rsid w:val="00FF6DAB"/>
    <w:rsid w:val="516715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6081"/>
    <o:shapelayout v:ext="edit">
      <o:idmap v:ext="edit" data="1"/>
    </o:shapelayout>
  </w:shapeDefaults>
  <w:decimalSymbol w:val="."/>
  <w:listSeparator w:val=","/>
  <w14:docId w14:val="41037DE0"/>
  <w15:chartTrackingRefBased/>
  <w15:docId w15:val="{EF71FEF1-F653-4F56-B2A2-814D360FABD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Times New Roman" w:hAnsi="Times New Roman" w:eastAsia="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lsdException w:name="Subtitle" w:qFormat="1"/>
    <w:lsdException w:name="Strong" w:qFormat="1"/>
    <w:lsdException w:name="Emphasis" w:qFormat="1"/>
    <w:lsdException w:name="HTML Preformatted" w:semiHidden="1" w:unhideWhenUsed="1"/>
    <w:lsdException w:name="HTML Typewriter"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Placeholder Text" w:uiPriority="99"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uiPriority="37" w:semiHidden="1" w:unhideWhenUsed="1"/>
    <w:lsdException w:name="TOC Heading" w:uiPriority="39"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sdException w:name="Smart Link Error" w:uiPriority="99" w:semiHidden="1" w:unhideWhenUsed="1"/>
  </w:latentStyles>
  <w:style w:type="paragraph" w:styleId="Normal" w:default="1">
    <w:name w:val="Normal"/>
    <w:qFormat/>
    <w:rPr>
      <w:rFonts w:ascii="Arial" w:hAnsi="Arial" w:cs="Arial"/>
      <w:sz w:val="21"/>
      <w:szCs w:val="21"/>
    </w:rPr>
  </w:style>
  <w:style w:type="paragraph" w:styleId="Heading1">
    <w:name w:val="heading 1"/>
    <w:basedOn w:val="Normal"/>
    <w:next w:val="Normal"/>
    <w:qFormat/>
    <w:pPr>
      <w:keepNext/>
      <w:spacing w:before="240" w:after="60"/>
      <w:outlineLvl w:val="0"/>
    </w:pPr>
    <w:rPr>
      <w:b/>
      <w:bCs/>
      <w:kern w:val="32"/>
      <w:sz w:val="32"/>
      <w:szCs w:val="32"/>
    </w:rPr>
  </w:style>
  <w:style w:type="paragraph" w:styleId="Heading2">
    <w:name w:val="heading 2"/>
    <w:basedOn w:val="Normal"/>
    <w:next w:val="Normal"/>
    <w:qFormat/>
    <w:pPr>
      <w:keepNext/>
      <w:spacing w:before="240" w:after="60"/>
      <w:outlineLvl w:val="1"/>
    </w:pPr>
    <w:rPr>
      <w:b/>
      <w:bCs/>
      <w:i/>
      <w:iCs/>
      <w:sz w:val="28"/>
      <w:szCs w:val="28"/>
    </w:rPr>
  </w:style>
  <w:style w:type="paragraph" w:styleId="Heading3">
    <w:name w:val="heading 3"/>
    <w:basedOn w:val="Normal"/>
    <w:next w:val="Normal"/>
    <w:qFormat/>
    <w:pPr>
      <w:keepNext/>
      <w:spacing w:before="240" w:after="60"/>
      <w:outlineLvl w:val="2"/>
    </w:pPr>
    <w:rPr>
      <w:b/>
      <w:bCs/>
      <w:sz w:val="26"/>
      <w:szCs w:val="26"/>
    </w:rPr>
  </w:style>
  <w:style w:type="paragraph" w:styleId="Heading4">
    <w:name w:val="heading 4"/>
    <w:basedOn w:val="Normal"/>
    <w:next w:val="Normal"/>
    <w:qFormat/>
    <w:pPr>
      <w:keepNext/>
      <w:spacing w:before="240" w:after="60"/>
      <w:outlineLvl w:val="3"/>
    </w:pPr>
    <w:rPr>
      <w:rFonts w:ascii="Times New Roman" w:hAnsi="Times New Roman" w:cs="Times New Roman"/>
      <w:b/>
      <w:bCs/>
      <w:sz w:val="28"/>
      <w:szCs w:val="28"/>
    </w:rPr>
  </w:style>
  <w:style w:type="paragraph" w:styleId="Heading5">
    <w:name w:val="heading 5"/>
    <w:basedOn w:val="Normal"/>
    <w:next w:val="Normal"/>
    <w:qFormat/>
    <w:pPr>
      <w:spacing w:before="240" w:after="60"/>
      <w:outlineLvl w:val="4"/>
    </w:pPr>
    <w:rPr>
      <w:b/>
      <w:bCs/>
      <w:i/>
      <w:iCs/>
      <w:sz w:val="26"/>
      <w:szCs w:val="26"/>
    </w:rPr>
  </w:style>
  <w:style w:type="paragraph" w:styleId="Heading6">
    <w:name w:val="heading 6"/>
    <w:basedOn w:val="Normal"/>
    <w:next w:val="Normal"/>
    <w:qFormat/>
    <w:pPr>
      <w:spacing w:before="240" w:after="60"/>
      <w:outlineLvl w:val="5"/>
    </w:pPr>
    <w:rPr>
      <w:rFonts w:ascii="Times New Roman" w:hAnsi="Times New Roman" w:cs="Times New Roman"/>
      <w:b/>
      <w:bCs/>
      <w:sz w:val="22"/>
      <w:szCs w:val="22"/>
    </w:rPr>
  </w:style>
  <w:style w:type="paragraph" w:styleId="Heading7">
    <w:name w:val="heading 7"/>
    <w:basedOn w:val="Normal"/>
    <w:next w:val="Normal"/>
    <w:qFormat/>
    <w:pPr>
      <w:spacing w:before="240" w:after="60"/>
      <w:outlineLvl w:val="6"/>
    </w:pPr>
    <w:rPr>
      <w:rFonts w:ascii="Times New Roman" w:hAnsi="Times New Roman" w:cs="Times New Roman"/>
      <w:sz w:val="24"/>
      <w:szCs w:val="24"/>
    </w:rPr>
  </w:style>
  <w:style w:type="paragraph" w:styleId="Heading8">
    <w:name w:val="heading 8"/>
    <w:basedOn w:val="Normal"/>
    <w:next w:val="Normal"/>
    <w:qFormat/>
    <w:pPr>
      <w:spacing w:before="240" w:after="60"/>
      <w:outlineLvl w:val="7"/>
    </w:pPr>
    <w:rPr>
      <w:rFonts w:ascii="Times New Roman" w:hAnsi="Times New Roman" w:cs="Times New Roman"/>
      <w:i/>
      <w:iCs/>
      <w:sz w:val="24"/>
      <w:szCs w:val="24"/>
    </w:rPr>
  </w:style>
  <w:style w:type="paragraph" w:styleId="Heading9">
    <w:name w:val="heading 9"/>
    <w:basedOn w:val="Normal"/>
    <w:next w:val="Normal"/>
    <w:qFormat/>
    <w:pPr>
      <w:spacing w:before="240" w:after="60"/>
      <w:outlineLvl w:val="8"/>
    </w:pPr>
    <w:rPr>
      <w:sz w:val="22"/>
      <w:szCs w:val="22"/>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eading22" w:customStyle="1">
    <w:name w:val="Heading 22"/>
    <w:basedOn w:val="Normal"/>
    <w:qFormat/>
    <w:pPr>
      <w:spacing w:before="100" w:beforeAutospacing="1" w:after="100" w:afterAutospacing="1"/>
      <w:outlineLvl w:val="2"/>
    </w:pPr>
    <w:rPr>
      <w:rFonts w:ascii="Times New Roman" w:hAnsi="Times New Roman"/>
      <w:b/>
      <w:bCs/>
      <w:color w:val="636563"/>
      <w:sz w:val="24"/>
      <w:szCs w:val="24"/>
    </w:rPr>
  </w:style>
  <w:style w:type="paragraph" w:styleId="NormalWeb">
    <w:name w:val="Normal (Web)"/>
    <w:basedOn w:val="Normal"/>
    <w:semiHidden/>
    <w:rPr>
      <w:rFonts w:ascii="Times New Roman" w:hAnsi="Times New Roman" w:cs="Times New Roman"/>
      <w:sz w:val="24"/>
      <w:szCs w:val="24"/>
    </w:rPr>
  </w:style>
  <w:style w:type="paragraph" w:styleId="Bodyclause" w:customStyle="1">
    <w:name w:val="Body  clause"/>
    <w:basedOn w:val="Normal"/>
    <w:next w:val="Heading1"/>
    <w:qFormat/>
    <w:pPr>
      <w:spacing w:before="240" w:after="120" w:line="300" w:lineRule="atLeast"/>
      <w:ind w:left="720"/>
      <w:jc w:val="both"/>
    </w:pPr>
    <w:rPr>
      <w:rFonts w:ascii="Times New Roman" w:hAnsi="Times New Roman"/>
      <w:szCs w:val="20"/>
      <w:lang w:eastAsia="en-US"/>
    </w:rPr>
  </w:style>
  <w:style w:type="paragraph" w:styleId="BodyText">
    <w:name w:val="Body Text"/>
    <w:basedOn w:val="Normal"/>
    <w:semiHidden/>
    <w:pPr>
      <w:spacing w:after="120"/>
    </w:pPr>
  </w:style>
  <w:style w:type="paragraph" w:styleId="Bodysubclause" w:customStyle="1">
    <w:name w:val="Body  sub clause"/>
    <w:basedOn w:val="Normal"/>
    <w:qFormat/>
    <w:pPr>
      <w:spacing w:before="240" w:after="120" w:line="300" w:lineRule="atLeast"/>
      <w:ind w:left="720"/>
      <w:jc w:val="both"/>
    </w:pPr>
    <w:rPr>
      <w:rFonts w:ascii="Times New Roman" w:hAnsi="Times New Roman"/>
      <w:szCs w:val="20"/>
      <w:lang w:eastAsia="en-US"/>
    </w:rPr>
  </w:style>
  <w:style w:type="paragraph" w:styleId="Header">
    <w:name w:val="header"/>
    <w:basedOn w:val="Normal"/>
    <w:semiHidden/>
  </w:style>
  <w:style w:type="paragraph" w:styleId="Footer">
    <w:name w:val="footer"/>
    <w:basedOn w:val="Normal"/>
    <w:link w:val="FooterChar"/>
    <w:pPr>
      <w:tabs>
        <w:tab w:val="center" w:pos="4706"/>
        <w:tab w:val="right" w:pos="9412"/>
      </w:tabs>
    </w:pPr>
    <w:rPr>
      <w:sz w:val="16"/>
      <w:szCs w:val="16"/>
    </w:rPr>
  </w:style>
  <w:style w:type="paragraph" w:styleId="Body" w:customStyle="1">
    <w:name w:val="Body"/>
    <w:basedOn w:val="Normal"/>
    <w:link w:val="BodyChar"/>
    <w:qFormat/>
    <w:pPr>
      <w:spacing w:after="240" w:line="276" w:lineRule="auto"/>
      <w:jc w:val="both"/>
    </w:pPr>
  </w:style>
  <w:style w:type="paragraph" w:styleId="Body1" w:customStyle="1">
    <w:name w:val="Body 1"/>
    <w:basedOn w:val="Body"/>
    <w:qFormat/>
    <w:pPr>
      <w:tabs>
        <w:tab w:val="left" w:pos="992"/>
        <w:tab w:val="left" w:pos="1701"/>
      </w:tabs>
      <w:ind w:left="992"/>
    </w:pPr>
  </w:style>
  <w:style w:type="paragraph" w:styleId="Body2" w:customStyle="1">
    <w:name w:val="Body 2"/>
    <w:basedOn w:val="Body"/>
    <w:qFormat/>
    <w:pPr>
      <w:tabs>
        <w:tab w:val="left" w:pos="992"/>
        <w:tab w:val="left" w:pos="1701"/>
      </w:tabs>
      <w:ind w:left="992"/>
    </w:pPr>
  </w:style>
  <w:style w:type="paragraph" w:styleId="Body3" w:customStyle="1">
    <w:name w:val="Body 3"/>
    <w:basedOn w:val="Body"/>
    <w:qFormat/>
    <w:pPr>
      <w:tabs>
        <w:tab w:val="left" w:pos="992"/>
        <w:tab w:val="left" w:pos="1701"/>
      </w:tabs>
      <w:ind w:left="992"/>
    </w:pPr>
  </w:style>
  <w:style w:type="paragraph" w:styleId="Body4" w:customStyle="1">
    <w:name w:val="Body 4"/>
    <w:basedOn w:val="Body"/>
    <w:qFormat/>
    <w:pPr>
      <w:tabs>
        <w:tab w:val="left" w:pos="992"/>
        <w:tab w:val="left" w:pos="1701"/>
      </w:tabs>
      <w:ind w:left="1701"/>
    </w:pPr>
  </w:style>
  <w:style w:type="paragraph" w:styleId="Body5" w:customStyle="1">
    <w:name w:val="Body 5"/>
    <w:basedOn w:val="Body"/>
    <w:link w:val="Body5Char"/>
    <w:qFormat/>
    <w:pPr>
      <w:tabs>
        <w:tab w:val="left" w:pos="992"/>
        <w:tab w:val="left" w:pos="1701"/>
      </w:tabs>
      <w:ind w:left="1701"/>
    </w:pPr>
  </w:style>
  <w:style w:type="paragraph" w:styleId="Body6" w:customStyle="1">
    <w:name w:val="Body 6"/>
    <w:basedOn w:val="Body"/>
    <w:qFormat/>
    <w:pPr>
      <w:tabs>
        <w:tab w:val="left" w:pos="992"/>
        <w:tab w:val="left" w:pos="1701"/>
      </w:tabs>
      <w:ind w:left="1701"/>
    </w:pPr>
  </w:style>
  <w:style w:type="paragraph" w:styleId="Body7" w:customStyle="1">
    <w:name w:val="Body 7"/>
    <w:basedOn w:val="Body"/>
    <w:qFormat/>
    <w:pPr>
      <w:tabs>
        <w:tab w:val="left" w:pos="992"/>
        <w:tab w:val="left" w:pos="1701"/>
      </w:tabs>
      <w:ind w:left="1701"/>
    </w:pPr>
  </w:style>
  <w:style w:type="paragraph" w:styleId="Level1" w:customStyle="1">
    <w:name w:val="Level 1"/>
    <w:basedOn w:val="Body1"/>
    <w:next w:val="Body1"/>
    <w:qFormat/>
    <w:pPr>
      <w:numPr>
        <w:numId w:val="26"/>
      </w:numPr>
      <w:tabs>
        <w:tab w:val="clear" w:pos="1701"/>
      </w:tabs>
      <w:outlineLvl w:val="0"/>
    </w:pPr>
  </w:style>
  <w:style w:type="paragraph" w:styleId="Level2" w:customStyle="1">
    <w:name w:val="Level 2"/>
    <w:basedOn w:val="Body2"/>
    <w:next w:val="Body2"/>
    <w:qFormat/>
    <w:pPr>
      <w:numPr>
        <w:ilvl w:val="1"/>
        <w:numId w:val="26"/>
      </w:numPr>
      <w:tabs>
        <w:tab w:val="clear" w:pos="1701"/>
        <w:tab w:val="left" w:pos="2016"/>
        <w:tab w:val="left" w:pos="3024"/>
        <w:tab w:val="left" w:pos="4032"/>
        <w:tab w:val="left" w:pos="5040"/>
        <w:tab w:val="left" w:pos="6048"/>
        <w:tab w:val="left" w:pos="7056"/>
        <w:tab w:val="left" w:pos="8064"/>
        <w:tab w:val="right" w:pos="9029"/>
      </w:tabs>
      <w:outlineLvl w:val="1"/>
    </w:pPr>
  </w:style>
  <w:style w:type="paragraph" w:styleId="Level3" w:customStyle="1">
    <w:name w:val="Level 3"/>
    <w:basedOn w:val="Body3"/>
    <w:next w:val="Body3"/>
    <w:qFormat/>
    <w:pPr>
      <w:numPr>
        <w:ilvl w:val="2"/>
        <w:numId w:val="26"/>
      </w:numPr>
      <w:tabs>
        <w:tab w:val="clear" w:pos="1701"/>
        <w:tab w:val="left" w:pos="2016"/>
        <w:tab w:val="left" w:pos="3024"/>
        <w:tab w:val="left" w:pos="4032"/>
        <w:tab w:val="left" w:pos="5040"/>
        <w:tab w:val="left" w:pos="6048"/>
        <w:tab w:val="left" w:pos="7056"/>
        <w:tab w:val="left" w:pos="8064"/>
        <w:tab w:val="right" w:pos="9029"/>
      </w:tabs>
      <w:outlineLvl w:val="2"/>
    </w:pPr>
  </w:style>
  <w:style w:type="paragraph" w:styleId="Level4" w:customStyle="1">
    <w:name w:val="Level 4"/>
    <w:basedOn w:val="Body4"/>
    <w:next w:val="Body4"/>
    <w:qFormat/>
    <w:pPr>
      <w:numPr>
        <w:ilvl w:val="3"/>
        <w:numId w:val="26"/>
      </w:numPr>
      <w:tabs>
        <w:tab w:val="clear" w:pos="992"/>
        <w:tab w:val="clear" w:pos="1701"/>
        <w:tab w:val="left" w:pos="3024"/>
        <w:tab w:val="left" w:pos="4032"/>
        <w:tab w:val="left" w:pos="5040"/>
        <w:tab w:val="left" w:pos="6048"/>
        <w:tab w:val="left" w:pos="7056"/>
        <w:tab w:val="left" w:pos="8064"/>
        <w:tab w:val="right" w:pos="9029"/>
      </w:tabs>
      <w:outlineLvl w:val="3"/>
    </w:pPr>
  </w:style>
  <w:style w:type="paragraph" w:styleId="Level5" w:customStyle="1">
    <w:name w:val="Level 5"/>
    <w:basedOn w:val="Body5"/>
    <w:next w:val="Body5"/>
    <w:link w:val="Level5Char"/>
    <w:qFormat/>
    <w:pPr>
      <w:numPr>
        <w:ilvl w:val="4"/>
        <w:numId w:val="26"/>
      </w:numPr>
      <w:tabs>
        <w:tab w:val="clear" w:pos="992"/>
        <w:tab w:val="num" w:pos="360"/>
        <w:tab w:val="left" w:pos="1701"/>
        <w:tab w:val="left" w:pos="3024"/>
        <w:tab w:val="left" w:pos="4032"/>
        <w:tab w:val="left" w:pos="5040"/>
        <w:tab w:val="left" w:pos="6048"/>
        <w:tab w:val="left" w:pos="7056"/>
        <w:tab w:val="left" w:pos="8064"/>
        <w:tab w:val="right" w:pos="9029"/>
      </w:tabs>
      <w:ind w:firstLine="0"/>
      <w:outlineLvl w:val="4"/>
    </w:pPr>
  </w:style>
  <w:style w:type="paragraph" w:styleId="Level6" w:customStyle="1">
    <w:name w:val="Level 6"/>
    <w:basedOn w:val="Body6"/>
    <w:next w:val="Body6"/>
    <w:qFormat/>
    <w:pPr>
      <w:numPr>
        <w:ilvl w:val="5"/>
        <w:numId w:val="26"/>
      </w:numPr>
      <w:tabs>
        <w:tab w:val="clear" w:pos="992"/>
        <w:tab w:val="left" w:pos="3024"/>
        <w:tab w:val="left" w:pos="4032"/>
        <w:tab w:val="left" w:pos="5040"/>
        <w:tab w:val="left" w:pos="6048"/>
        <w:tab w:val="left" w:pos="7056"/>
        <w:tab w:val="left" w:pos="8064"/>
        <w:tab w:val="right" w:pos="9029"/>
      </w:tabs>
      <w:outlineLvl w:val="5"/>
    </w:pPr>
  </w:style>
  <w:style w:type="paragraph" w:styleId="Level7" w:customStyle="1">
    <w:name w:val="Level 7"/>
    <w:basedOn w:val="Body7"/>
    <w:next w:val="Body7"/>
    <w:qFormat/>
    <w:pPr>
      <w:numPr>
        <w:ilvl w:val="6"/>
        <w:numId w:val="26"/>
      </w:numPr>
      <w:tabs>
        <w:tab w:val="clear" w:pos="992"/>
        <w:tab w:val="left" w:pos="3024"/>
        <w:tab w:val="left" w:pos="4032"/>
        <w:tab w:val="left" w:pos="5040"/>
        <w:tab w:val="left" w:pos="6048"/>
        <w:tab w:val="left" w:pos="7056"/>
        <w:tab w:val="left" w:pos="8064"/>
        <w:tab w:val="right" w:pos="9029"/>
      </w:tabs>
      <w:outlineLvl w:val="6"/>
    </w:pPr>
  </w:style>
  <w:style w:type="character" w:styleId="BodyChar" w:customStyle="1">
    <w:name w:val="Body Char"/>
    <w:link w:val="Body"/>
    <w:rPr>
      <w:rFonts w:ascii="Arial" w:hAnsi="Arial" w:cs="Arial"/>
      <w:sz w:val="21"/>
      <w:szCs w:val="21"/>
      <w:lang w:val="en-GB" w:eastAsia="en-GB" w:bidi="ar-SA"/>
    </w:rPr>
  </w:style>
  <w:style w:type="character" w:styleId="Body5Char" w:customStyle="1">
    <w:name w:val="Body 5 Char"/>
    <w:link w:val="Body5"/>
    <w:rPr>
      <w:rFonts w:ascii="Arial" w:hAnsi="Arial" w:cs="Arial"/>
      <w:sz w:val="21"/>
      <w:szCs w:val="21"/>
      <w:lang w:val="en-GB" w:eastAsia="en-GB" w:bidi="ar-SA"/>
    </w:rPr>
  </w:style>
  <w:style w:type="character" w:styleId="Level5Char" w:customStyle="1">
    <w:name w:val="Level 5 Char"/>
    <w:link w:val="Level5"/>
    <w:rPr>
      <w:rFonts w:ascii="Arial" w:hAnsi="Arial" w:cs="Arial"/>
      <w:sz w:val="21"/>
      <w:szCs w:val="21"/>
      <w:lang w:val="en-GB" w:eastAsia="en-GB" w:bidi="ar-SA"/>
    </w:rPr>
  </w:style>
  <w:style w:type="character" w:styleId="Level1asheadingtext" w:customStyle="1">
    <w:name w:val="Level 1 as heading (text)"/>
    <w:qFormat/>
    <w:rPr>
      <w:rFonts w:ascii="Arial" w:hAnsi="Arial" w:cs="Arial"/>
      <w:b/>
      <w:bCs/>
      <w:color w:val="auto"/>
      <w:sz w:val="21"/>
      <w:szCs w:val="21"/>
      <w:u w:val="none"/>
    </w:rPr>
  </w:style>
  <w:style w:type="character" w:styleId="Level2asheadingtext" w:customStyle="1">
    <w:name w:val="Level 2 as heading (text)"/>
    <w:qFormat/>
    <w:rPr>
      <w:rFonts w:ascii="Arial" w:hAnsi="Arial" w:cs="Arial"/>
      <w:b/>
      <w:bCs/>
      <w:color w:val="auto"/>
      <w:sz w:val="21"/>
      <w:szCs w:val="21"/>
      <w:u w:val="none"/>
    </w:rPr>
  </w:style>
  <w:style w:type="character" w:styleId="Level3asheadingtext" w:customStyle="1">
    <w:name w:val="Level 3 as heading (text)"/>
    <w:qFormat/>
    <w:rPr>
      <w:rFonts w:ascii="Arial" w:hAnsi="Arial" w:cs="Arial"/>
      <w:b/>
      <w:bCs/>
      <w:color w:val="auto"/>
      <w:sz w:val="21"/>
      <w:szCs w:val="21"/>
      <w:u w:val="none"/>
    </w:rPr>
  </w:style>
  <w:style w:type="character" w:styleId="Level4asheadingtext" w:customStyle="1">
    <w:name w:val="Level 4 as heading (text)"/>
    <w:qFormat/>
    <w:rPr>
      <w:rFonts w:ascii="Arial" w:hAnsi="Arial" w:cs="Arial"/>
      <w:b/>
      <w:bCs/>
      <w:color w:val="auto"/>
      <w:sz w:val="21"/>
      <w:szCs w:val="21"/>
      <w:u w:val="none"/>
    </w:rPr>
  </w:style>
  <w:style w:type="character" w:styleId="Level5asheadingtext" w:customStyle="1">
    <w:name w:val="Level 5 as heading (text)"/>
    <w:qFormat/>
    <w:rPr>
      <w:rFonts w:ascii="Arial" w:hAnsi="Arial" w:cs="Arial"/>
      <w:b/>
      <w:bCs/>
      <w:color w:val="auto"/>
      <w:sz w:val="21"/>
      <w:szCs w:val="21"/>
      <w:u w:val="none"/>
    </w:rPr>
  </w:style>
  <w:style w:type="character" w:styleId="Level6asheadingtext" w:customStyle="1">
    <w:name w:val="Level 6 as heading (text)"/>
    <w:qFormat/>
    <w:rPr>
      <w:rFonts w:ascii="Arial" w:hAnsi="Arial" w:cs="Arial"/>
      <w:b/>
      <w:bCs/>
      <w:color w:val="auto"/>
      <w:sz w:val="21"/>
      <w:szCs w:val="21"/>
      <w:u w:val="none"/>
    </w:rPr>
  </w:style>
  <w:style w:type="character" w:styleId="Level7asheadingtext" w:customStyle="1">
    <w:name w:val="Level 7 as heading (text)"/>
    <w:qFormat/>
    <w:rPr>
      <w:rFonts w:ascii="Arial" w:hAnsi="Arial" w:cs="Arial"/>
      <w:b/>
      <w:bCs/>
      <w:color w:val="auto"/>
      <w:sz w:val="21"/>
      <w:szCs w:val="21"/>
      <w:u w:val="none"/>
    </w:rPr>
  </w:style>
  <w:style w:type="character" w:styleId="NoHeading1Text" w:customStyle="1">
    <w:name w:val="No Heading 1 Text"/>
    <w:qFormat/>
    <w:rPr>
      <w:rFonts w:ascii="Arial" w:hAnsi="Arial" w:cs="Arial"/>
      <w:color w:val="auto"/>
      <w:sz w:val="21"/>
      <w:szCs w:val="21"/>
      <w:u w:val="none"/>
    </w:rPr>
  </w:style>
  <w:style w:type="character" w:styleId="NoHeading2Text" w:customStyle="1">
    <w:name w:val="No Heading 2 Text"/>
    <w:qFormat/>
    <w:rPr>
      <w:rFonts w:ascii="Arial" w:hAnsi="Arial" w:cs="Arial"/>
      <w:color w:val="auto"/>
      <w:sz w:val="21"/>
      <w:szCs w:val="21"/>
      <w:u w:val="none"/>
    </w:rPr>
  </w:style>
  <w:style w:type="character" w:styleId="NoHeading3Text" w:customStyle="1">
    <w:name w:val="No Heading 3 Text"/>
    <w:qFormat/>
    <w:rPr>
      <w:rFonts w:ascii="Arial" w:hAnsi="Arial" w:cs="Arial"/>
      <w:color w:val="auto"/>
      <w:sz w:val="21"/>
      <w:szCs w:val="21"/>
      <w:u w:val="none"/>
    </w:rPr>
  </w:style>
  <w:style w:type="character" w:styleId="NoHeading4Text" w:customStyle="1">
    <w:name w:val="No Heading 4 Text"/>
    <w:qFormat/>
    <w:rPr>
      <w:rFonts w:ascii="Arial" w:hAnsi="Arial" w:cs="Arial"/>
      <w:color w:val="auto"/>
      <w:sz w:val="21"/>
      <w:szCs w:val="21"/>
      <w:u w:val="none"/>
    </w:rPr>
  </w:style>
  <w:style w:type="character" w:styleId="NoHeading5Text" w:customStyle="1">
    <w:name w:val="No Heading 5 Text"/>
    <w:qFormat/>
    <w:rPr>
      <w:rFonts w:ascii="Arial" w:hAnsi="Arial" w:cs="Arial"/>
      <w:color w:val="auto"/>
      <w:sz w:val="21"/>
      <w:szCs w:val="21"/>
      <w:u w:val="none"/>
    </w:rPr>
  </w:style>
  <w:style w:type="character" w:styleId="NoHeading6Text" w:customStyle="1">
    <w:name w:val="No Heading 6 Text"/>
    <w:qFormat/>
    <w:rPr>
      <w:rFonts w:ascii="Arial" w:hAnsi="Arial" w:cs="Arial"/>
      <w:color w:val="auto"/>
      <w:sz w:val="21"/>
      <w:szCs w:val="21"/>
      <w:u w:val="none"/>
    </w:rPr>
  </w:style>
  <w:style w:type="character" w:styleId="NoHeading7Text" w:customStyle="1">
    <w:name w:val="No Heading 7 Text"/>
    <w:qFormat/>
    <w:rPr>
      <w:rFonts w:ascii="Arial" w:hAnsi="Arial" w:cs="Arial"/>
      <w:color w:val="auto"/>
      <w:sz w:val="21"/>
      <w:szCs w:val="21"/>
      <w:u w:val="none"/>
    </w:rPr>
  </w:style>
  <w:style w:type="paragraph" w:styleId="Background" w:customStyle="1">
    <w:name w:val="Background"/>
    <w:basedOn w:val="Body"/>
    <w:qFormat/>
    <w:pPr>
      <w:numPr>
        <w:numId w:val="20"/>
      </w:numPr>
    </w:pPr>
  </w:style>
  <w:style w:type="paragraph" w:styleId="BackgroundTitle" w:customStyle="1">
    <w:name w:val="Background Title"/>
    <w:basedOn w:val="Body"/>
    <w:next w:val="Background"/>
    <w:qFormat/>
    <w:rPr>
      <w:b/>
      <w:bCs/>
    </w:rPr>
  </w:style>
  <w:style w:type="paragraph" w:styleId="Parties" w:customStyle="1">
    <w:name w:val="Parties"/>
    <w:basedOn w:val="Body"/>
    <w:qFormat/>
    <w:pPr>
      <w:numPr>
        <w:numId w:val="21"/>
      </w:numPr>
    </w:pPr>
  </w:style>
  <w:style w:type="paragraph" w:styleId="PartiesTitle" w:customStyle="1">
    <w:name w:val="Parties Title"/>
    <w:basedOn w:val="Body"/>
    <w:next w:val="Parties"/>
    <w:qFormat/>
    <w:rPr>
      <w:b/>
      <w:bCs/>
    </w:rPr>
  </w:style>
  <w:style w:type="paragraph" w:styleId="DateTitle" w:customStyle="1">
    <w:name w:val="Date Title"/>
    <w:basedOn w:val="Body"/>
    <w:next w:val="Body"/>
    <w:qFormat/>
    <w:rPr>
      <w:b/>
      <w:bCs/>
    </w:rPr>
  </w:style>
  <w:style w:type="paragraph" w:styleId="AgreementTitle" w:customStyle="1">
    <w:name w:val="Agreement Title"/>
    <w:basedOn w:val="Body"/>
    <w:next w:val="Body"/>
    <w:qFormat/>
    <w:rPr>
      <w:b/>
      <w:bCs/>
      <w:sz w:val="28"/>
      <w:szCs w:val="28"/>
    </w:rPr>
  </w:style>
  <w:style w:type="character" w:styleId="PageNumber">
    <w:name w:val="page number"/>
    <w:semiHidden/>
    <w:rPr>
      <w:rFonts w:ascii="Arial" w:hAnsi="Arial" w:cs="Arial"/>
      <w:color w:val="auto"/>
      <w:sz w:val="16"/>
      <w:szCs w:val="16"/>
      <w:u w:val="none"/>
    </w:rPr>
  </w:style>
  <w:style w:type="character" w:styleId="Hyperlink">
    <w:name w:val="Hyperlink"/>
    <w:semiHidden/>
    <w:rPr>
      <w:rFonts w:ascii="Arial" w:hAnsi="Arial" w:cs="Arial"/>
      <w:color w:val="0000FF"/>
      <w:sz w:val="21"/>
      <w:szCs w:val="21"/>
      <w:u w:val="single" w:color="0000FF"/>
    </w:rPr>
  </w:style>
  <w:style w:type="paragraph" w:styleId="NoProofing" w:customStyle="1">
    <w:name w:val="No Proofing"/>
    <w:basedOn w:val="Normal"/>
    <w:qFormat/>
    <w:pPr>
      <w:spacing w:line="276" w:lineRule="auto"/>
      <w:jc w:val="both"/>
    </w:pPr>
  </w:style>
  <w:style w:type="numbering" w:styleId="111111">
    <w:name w:val="Outline List 2"/>
    <w:basedOn w:val="NoList"/>
    <w:semiHidden/>
    <w:pPr>
      <w:numPr>
        <w:numId w:val="24"/>
      </w:numPr>
    </w:pPr>
  </w:style>
  <w:style w:type="numbering" w:styleId="1ai">
    <w:name w:val="Outline List 1"/>
    <w:basedOn w:val="NoList"/>
    <w:semiHidden/>
    <w:pPr>
      <w:numPr>
        <w:numId w:val="25"/>
      </w:numPr>
    </w:pPr>
  </w:style>
  <w:style w:type="paragraph" w:styleId="BlockText">
    <w:name w:val="Block Text"/>
    <w:basedOn w:val="Normal"/>
    <w:semiHidden/>
    <w:pPr>
      <w:spacing w:after="120"/>
      <w:ind w:left="1440" w:right="1440"/>
    </w:pPr>
  </w:style>
  <w:style w:type="paragraph" w:styleId="BodyTextFirstIndent">
    <w:name w:val="Body Text First Indent"/>
    <w:basedOn w:val="BodyText"/>
    <w:semiHidden/>
    <w:pPr>
      <w:ind w:firstLine="210"/>
    </w:pPr>
  </w:style>
  <w:style w:type="paragraph" w:styleId="BodyTextIndent">
    <w:name w:val="Body Text Indent"/>
    <w:basedOn w:val="Normal"/>
    <w:semiHidden/>
    <w:pPr>
      <w:spacing w:after="120"/>
      <w:ind w:left="283"/>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283"/>
    </w:pPr>
  </w:style>
  <w:style w:type="paragraph" w:styleId="BodyTextIndent3">
    <w:name w:val="Body Text Indent 3"/>
    <w:basedOn w:val="Normal"/>
    <w:semiHidden/>
    <w:pPr>
      <w:spacing w:after="120"/>
      <w:ind w:left="283"/>
    </w:pPr>
    <w:rPr>
      <w:sz w:val="16"/>
      <w:szCs w:val="16"/>
    </w:rPr>
  </w:style>
  <w:style w:type="paragraph" w:styleId="E-mailSignature">
    <w:name w:val="E-mail Signature"/>
    <w:basedOn w:val="Normal"/>
    <w:semiHidden/>
  </w:style>
  <w:style w:type="character" w:styleId="HTMLCite">
    <w:name w:val="HTML Cite"/>
    <w:semiHidden/>
    <w:rPr>
      <w:i/>
      <w:iCs/>
    </w:rPr>
  </w:style>
  <w:style w:type="character" w:styleId="HTMLCode">
    <w:name w:val="HTML Code"/>
    <w:semiHidden/>
    <w:rPr>
      <w:rFonts w:ascii="Courier New" w:hAnsi="Courier New" w:cs="Courier New"/>
      <w:sz w:val="20"/>
      <w:szCs w:val="20"/>
    </w:rPr>
  </w:style>
  <w:style w:type="character" w:styleId="HTMLDefinition">
    <w:name w:val="HTML Definition"/>
    <w:semiHidden/>
    <w:rPr>
      <w:i/>
      <w:iCs/>
    </w:rPr>
  </w:style>
  <w:style w:type="character" w:styleId="HTMLKeyboard">
    <w:name w:val="HTML Keyboard"/>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sz w:val="20"/>
      <w:szCs w:val="20"/>
    </w:rPr>
  </w:style>
  <w:style w:type="character" w:styleId="HTMLSample">
    <w:name w:val="HTML Sample"/>
    <w:semiHidden/>
    <w:rPr>
      <w:rFonts w:ascii="Courier New" w:hAnsi="Courier New" w:cs="Courier New"/>
    </w:rPr>
  </w:style>
  <w:style w:type="character" w:styleId="HTMLTypewriter">
    <w:name w:val="HTML Typewriter"/>
    <w:semiHidden/>
    <w:rPr>
      <w:rFonts w:ascii="Courier New" w:hAnsi="Courier New" w:cs="Courier New"/>
      <w:sz w:val="20"/>
      <w:szCs w:val="20"/>
    </w:rPr>
  </w:style>
  <w:style w:type="character" w:styleId="HTMLVariable">
    <w:name w:val="HTML Variable"/>
    <w:semiHidden/>
    <w:rPr>
      <w:i/>
      <w:iCs/>
    </w:rPr>
  </w:style>
  <w:style w:type="paragraph" w:styleId="PlainText">
    <w:name w:val="Plain Text"/>
    <w:basedOn w:val="Normal"/>
    <w:semiHidden/>
    <w:rPr>
      <w:rFonts w:ascii="Courier New" w:hAnsi="Courier New" w:cs="Courier New"/>
      <w:sz w:val="20"/>
      <w:szCs w:val="20"/>
    </w:rPr>
  </w:style>
  <w:style w:type="paragraph" w:styleId="Salutation">
    <w:name w:val="Salutation"/>
    <w:basedOn w:val="Normal"/>
    <w:next w:val="Normal"/>
    <w:semiHidden/>
  </w:style>
  <w:style w:type="paragraph" w:styleId="Signature">
    <w:name w:val="Signature"/>
    <w:basedOn w:val="Normal"/>
    <w:semiHidden/>
    <w:pPr>
      <w:ind w:left="4252"/>
    </w:pPr>
  </w:style>
  <w:style w:type="character" w:styleId="Strong">
    <w:name w:val="Strong"/>
    <w:qFormat/>
    <w:rPr>
      <w:b/>
      <w:bCs/>
    </w:rPr>
  </w:style>
  <w:style w:type="paragraph" w:styleId="Subtitle">
    <w:name w:val="Subtitle"/>
    <w:basedOn w:val="Normal"/>
    <w:qFormat/>
    <w:pPr>
      <w:spacing w:after="60"/>
      <w:jc w:val="center"/>
      <w:outlineLvl w:val="1"/>
    </w:pPr>
    <w:rPr>
      <w:sz w:val="24"/>
      <w:szCs w:val="24"/>
    </w:rPr>
  </w:style>
  <w:style w:type="paragraph" w:styleId="TOC1">
    <w:name w:val="toc 1"/>
    <w:basedOn w:val="Normal"/>
    <w:next w:val="Normal"/>
    <w:semiHidden/>
    <w:pPr>
      <w:tabs>
        <w:tab w:val="left" w:pos="992"/>
        <w:tab w:val="right" w:pos="9412"/>
      </w:tabs>
      <w:spacing w:line="360" w:lineRule="auto"/>
      <w:ind w:left="992" w:hanging="992"/>
      <w:jc w:val="both"/>
    </w:pPr>
    <w:rPr>
      <w:b/>
      <w:bCs/>
    </w:rPr>
  </w:style>
  <w:style w:type="paragraph" w:styleId="TOC2">
    <w:name w:val="toc 2"/>
    <w:basedOn w:val="Normal"/>
    <w:next w:val="Normal"/>
    <w:semiHidden/>
    <w:pPr>
      <w:tabs>
        <w:tab w:val="left" w:pos="992"/>
        <w:tab w:val="right" w:pos="9412"/>
      </w:tabs>
      <w:spacing w:line="360" w:lineRule="auto"/>
      <w:ind w:left="1984" w:hanging="992"/>
      <w:jc w:val="both"/>
    </w:pPr>
    <w:rPr>
      <w:b/>
      <w:bCs/>
    </w:rPr>
  </w:style>
  <w:style w:type="paragraph" w:styleId="TOC3">
    <w:name w:val="toc 3"/>
    <w:basedOn w:val="Normal"/>
    <w:next w:val="Normal"/>
    <w:semiHidden/>
    <w:pPr>
      <w:tabs>
        <w:tab w:val="left" w:pos="992"/>
        <w:tab w:val="right" w:pos="9412"/>
      </w:tabs>
      <w:spacing w:line="360" w:lineRule="auto"/>
      <w:ind w:left="1984" w:hanging="992"/>
      <w:jc w:val="both"/>
    </w:pPr>
    <w:rPr>
      <w:b/>
      <w:bCs/>
    </w:rPr>
  </w:style>
  <w:style w:type="paragraph" w:styleId="TOC4">
    <w:name w:val="toc 4"/>
    <w:basedOn w:val="Normal"/>
    <w:next w:val="Normal"/>
    <w:semiHidden/>
    <w:pPr>
      <w:tabs>
        <w:tab w:val="left" w:pos="992"/>
        <w:tab w:val="right" w:pos="9412"/>
      </w:tabs>
      <w:spacing w:line="360" w:lineRule="auto"/>
      <w:ind w:left="1984" w:hanging="992"/>
      <w:jc w:val="both"/>
    </w:pPr>
    <w:rPr>
      <w:b/>
    </w:rPr>
  </w:style>
  <w:style w:type="paragraph" w:styleId="Level8" w:customStyle="1">
    <w:name w:val="Level 8"/>
    <w:basedOn w:val="Normal"/>
    <w:next w:val="Normal"/>
    <w:qFormat/>
    <w:pPr>
      <w:numPr>
        <w:ilvl w:val="7"/>
        <w:numId w:val="26"/>
      </w:numPr>
      <w:tabs>
        <w:tab w:val="left" w:pos="3024"/>
        <w:tab w:val="left" w:pos="4032"/>
        <w:tab w:val="left" w:pos="5040"/>
        <w:tab w:val="left" w:pos="6048"/>
        <w:tab w:val="left" w:pos="7056"/>
        <w:tab w:val="left" w:pos="8064"/>
        <w:tab w:val="right" w:pos="9029"/>
      </w:tabs>
      <w:spacing w:after="240" w:line="276" w:lineRule="auto"/>
      <w:jc w:val="both"/>
      <w:outlineLvl w:val="7"/>
    </w:pPr>
  </w:style>
  <w:style w:type="numbering" w:styleId="ArticleSection">
    <w:name w:val="Outline List 3"/>
    <w:basedOn w:val="NoList"/>
    <w:semiHidden/>
    <w:pPr>
      <w:numPr>
        <w:numId w:val="28"/>
      </w:numPr>
    </w:p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Closing">
    <w:name w:val="Closing"/>
    <w:basedOn w:val="Normal"/>
    <w:semiHidden/>
    <w:pPr>
      <w:ind w:left="4252"/>
    </w:pPr>
  </w:style>
  <w:style w:type="paragraph" w:styleId="Date">
    <w:name w:val="Date"/>
    <w:basedOn w:val="Normal"/>
    <w:next w:val="Normal"/>
    <w:semiHidden/>
  </w:style>
  <w:style w:type="character" w:styleId="Emphasis">
    <w:name w:val="Emphasis"/>
    <w:qFormat/>
    <w:rPr>
      <w:i/>
      <w:iCs/>
    </w:rPr>
  </w:style>
  <w:style w:type="paragraph" w:styleId="EnvelopeAddress">
    <w:name w:val="envelope address"/>
    <w:basedOn w:val="Normal"/>
    <w:semiHidden/>
    <w:pPr>
      <w:framePr w:w="7920" w:h="1980" w:hSpace="180" w:wrap="auto" w:hAnchor="page" w:xAlign="center" w:yAlign="bottom" w:hRule="exact"/>
      <w:ind w:left="2880"/>
    </w:pPr>
    <w:rPr>
      <w:sz w:val="24"/>
      <w:szCs w:val="24"/>
    </w:rPr>
  </w:style>
  <w:style w:type="paragraph" w:styleId="EnvelopeReturn">
    <w:name w:val="envelope return"/>
    <w:basedOn w:val="Normal"/>
    <w:semiHidden/>
    <w:rPr>
      <w:sz w:val="20"/>
      <w:szCs w:val="20"/>
    </w:rPr>
  </w:style>
  <w:style w:type="character" w:styleId="HTMLAcronym">
    <w:name w:val="HTML Acronym"/>
    <w:basedOn w:val="DefaultParagraphFont"/>
    <w:semiHidden/>
  </w:style>
  <w:style w:type="paragraph" w:styleId="List">
    <w:name w:val="List"/>
    <w:basedOn w:val="Normal"/>
    <w:semiHidden/>
    <w:pPr>
      <w:ind w:left="283" w:hanging="283"/>
    </w:pPr>
  </w:style>
  <w:style w:type="paragraph" w:styleId="List2">
    <w:name w:val="List 2"/>
    <w:basedOn w:val="Normal"/>
    <w:semiHidden/>
    <w:pPr>
      <w:ind w:left="566" w:hanging="283"/>
    </w:pPr>
  </w:style>
  <w:style w:type="paragraph" w:styleId="List3">
    <w:name w:val="List 3"/>
    <w:basedOn w:val="Normal"/>
    <w:semiHidden/>
    <w:pPr>
      <w:ind w:left="849" w:hanging="283"/>
    </w:pPr>
  </w:style>
  <w:style w:type="paragraph" w:styleId="List4">
    <w:name w:val="List 4"/>
    <w:basedOn w:val="Normal"/>
    <w:semiHidden/>
    <w:pPr>
      <w:ind w:left="1132" w:hanging="283"/>
    </w:pPr>
  </w:style>
  <w:style w:type="paragraph" w:styleId="List5">
    <w:name w:val="List 5"/>
    <w:basedOn w:val="Normal"/>
    <w:semiHidden/>
    <w:pPr>
      <w:ind w:left="1415" w:hanging="283"/>
    </w:pPr>
  </w:style>
  <w:style w:type="paragraph" w:styleId="ListBullet">
    <w:name w:val="List Bullet"/>
    <w:basedOn w:val="Normal"/>
    <w:semiHidden/>
    <w:pPr>
      <w:numPr>
        <w:numId w:val="3"/>
      </w:numPr>
    </w:pPr>
  </w:style>
  <w:style w:type="paragraph" w:styleId="ListBullet2">
    <w:name w:val="List Bullet 2"/>
    <w:basedOn w:val="Normal"/>
    <w:semiHidden/>
    <w:pPr>
      <w:numPr>
        <w:numId w:val="4"/>
      </w:numPr>
    </w:pPr>
  </w:style>
  <w:style w:type="paragraph" w:styleId="ListBullet3">
    <w:name w:val="List Bullet 3"/>
    <w:basedOn w:val="Normal"/>
    <w:semiHidden/>
    <w:pPr>
      <w:numPr>
        <w:numId w:val="5"/>
      </w:numPr>
    </w:pPr>
  </w:style>
  <w:style w:type="paragraph" w:styleId="ListBullet4">
    <w:name w:val="List Bullet 4"/>
    <w:basedOn w:val="Normal"/>
    <w:semiHidden/>
    <w:pPr>
      <w:numPr>
        <w:numId w:val="6"/>
      </w:numPr>
    </w:pPr>
  </w:style>
  <w:style w:type="paragraph" w:styleId="ListBullet5">
    <w:name w:val="List Bullet 5"/>
    <w:basedOn w:val="Normal"/>
    <w:semiHidden/>
    <w:pPr>
      <w:numPr>
        <w:numId w:val="7"/>
      </w:numPr>
    </w:pPr>
  </w:style>
  <w:style w:type="paragraph" w:styleId="ListContinue">
    <w:name w:val="List Continue"/>
    <w:basedOn w:val="Normal"/>
    <w:semiHidden/>
    <w:pPr>
      <w:spacing w:after="120"/>
      <w:ind w:left="283"/>
    </w:pPr>
  </w:style>
  <w:style w:type="paragraph" w:styleId="ListContinue2">
    <w:name w:val="List Continue 2"/>
    <w:basedOn w:val="Normal"/>
    <w:semiHidden/>
    <w:pPr>
      <w:spacing w:after="120"/>
      <w:ind w:left="566"/>
    </w:pPr>
  </w:style>
  <w:style w:type="paragraph" w:styleId="ListContinue3">
    <w:name w:val="List Continue 3"/>
    <w:basedOn w:val="Normal"/>
    <w:semiHidden/>
    <w:pPr>
      <w:spacing w:after="120"/>
      <w:ind w:left="849"/>
    </w:pPr>
  </w:style>
  <w:style w:type="paragraph" w:styleId="ListContinue4">
    <w:name w:val="List Continue 4"/>
    <w:basedOn w:val="Normal"/>
    <w:semiHidden/>
    <w:pPr>
      <w:spacing w:after="120"/>
      <w:ind w:left="1132"/>
    </w:pPr>
  </w:style>
  <w:style w:type="paragraph" w:styleId="ListContinue5">
    <w:name w:val="List Continue 5"/>
    <w:basedOn w:val="Normal"/>
    <w:semiHidden/>
    <w:pPr>
      <w:spacing w:after="120"/>
      <w:ind w:left="1415"/>
    </w:pPr>
  </w:style>
  <w:style w:type="paragraph" w:styleId="ListNumber">
    <w:name w:val="List Number"/>
    <w:basedOn w:val="Normal"/>
    <w:semiHidden/>
    <w:pPr>
      <w:numPr>
        <w:numId w:val="8"/>
      </w:numPr>
    </w:pPr>
  </w:style>
  <w:style w:type="paragraph" w:styleId="ListNumber2">
    <w:name w:val="List Number 2"/>
    <w:basedOn w:val="Normal"/>
    <w:semiHidden/>
    <w:pPr>
      <w:numPr>
        <w:numId w:val="9"/>
      </w:numPr>
    </w:pPr>
  </w:style>
  <w:style w:type="paragraph" w:styleId="ListNumber3">
    <w:name w:val="List Number 3"/>
    <w:basedOn w:val="Normal"/>
    <w:semiHidden/>
    <w:pPr>
      <w:numPr>
        <w:numId w:val="10"/>
      </w:numPr>
    </w:pPr>
  </w:style>
  <w:style w:type="paragraph" w:styleId="ListNumber4">
    <w:name w:val="List Number 4"/>
    <w:basedOn w:val="Normal"/>
    <w:semiHidden/>
    <w:pPr>
      <w:numPr>
        <w:numId w:val="11"/>
      </w:numPr>
    </w:pPr>
  </w:style>
  <w:style w:type="paragraph" w:styleId="ListNumber5">
    <w:name w:val="List Number 5"/>
    <w:basedOn w:val="Normal"/>
    <w:semiHidden/>
    <w:pPr>
      <w:numPr>
        <w:numId w:val="12"/>
      </w:numPr>
    </w:pPr>
  </w:style>
  <w:style w:type="paragraph" w:styleId="MessageHeader">
    <w:name w:val="Message Header"/>
    <w:basedOn w:val="Normal"/>
    <w:semiHidden/>
    <w:pPr>
      <w:pBdr>
        <w:top w:val="single" w:color="auto" w:sz="6" w:space="1"/>
        <w:left w:val="single" w:color="auto" w:sz="6" w:space="1"/>
        <w:bottom w:val="single" w:color="auto" w:sz="6" w:space="1"/>
        <w:right w:val="single" w:color="auto" w:sz="6" w:space="1"/>
      </w:pBdr>
      <w:shd w:val="pct20" w:color="auto" w:fill="auto"/>
      <w:ind w:left="1134" w:hanging="1134"/>
    </w:pPr>
    <w:rPr>
      <w:sz w:val="24"/>
      <w:szCs w:val="24"/>
    </w:rPr>
  </w:style>
  <w:style w:type="paragraph" w:styleId="NormalIndent">
    <w:name w:val="Normal Indent"/>
    <w:basedOn w:val="Normal"/>
    <w:semiHidden/>
    <w:pPr>
      <w:ind w:left="992"/>
    </w:pPr>
  </w:style>
  <w:style w:type="paragraph" w:styleId="NoteHeading">
    <w:name w:val="Note Heading"/>
    <w:basedOn w:val="Normal"/>
    <w:next w:val="Normal"/>
    <w:semiHidden/>
  </w:style>
  <w:style w:type="character" w:styleId="FootnoteReference">
    <w:name w:val="footnote reference"/>
    <w:semiHidden/>
    <w:rPr>
      <w:rFonts w:ascii="Arial" w:hAnsi="Arial" w:cs="Arial"/>
      <w:color w:val="auto"/>
      <w:sz w:val="16"/>
      <w:szCs w:val="16"/>
      <w:u w:val="none"/>
      <w:vertAlign w:val="superscript"/>
    </w:rPr>
  </w:style>
  <w:style w:type="paragraph" w:styleId="FootnoteText">
    <w:name w:val="footnote text"/>
    <w:basedOn w:val="Normal"/>
    <w:semiHidden/>
    <w:pPr>
      <w:jc w:val="both"/>
    </w:pPr>
    <w:rPr>
      <w:sz w:val="16"/>
      <w:szCs w:val="16"/>
    </w:rPr>
  </w:style>
  <w:style w:type="paragraph" w:styleId="ClientNote" w:customStyle="1">
    <w:name w:val="Client Note"/>
    <w:basedOn w:val="Body"/>
    <w:next w:val="Body"/>
    <w:qFormat/>
    <w:rPr>
      <w:i/>
      <w:iCs/>
      <w:color w:val="0000FF"/>
      <w:sz w:val="18"/>
      <w:szCs w:val="18"/>
    </w:rPr>
  </w:style>
  <w:style w:type="character" w:styleId="EndnoteReference">
    <w:name w:val="endnote reference"/>
    <w:semiHidden/>
    <w:rPr>
      <w:rFonts w:ascii="Arial" w:hAnsi="Arial" w:cs="Arial"/>
      <w:color w:val="auto"/>
      <w:sz w:val="16"/>
      <w:szCs w:val="16"/>
      <w:u w:val="none"/>
      <w:vertAlign w:val="superscript"/>
    </w:rPr>
  </w:style>
  <w:style w:type="paragraph" w:styleId="EndnoteText">
    <w:name w:val="endnote text"/>
    <w:basedOn w:val="Normal"/>
    <w:semiHidden/>
    <w:pPr>
      <w:jc w:val="both"/>
    </w:pPr>
    <w:rPr>
      <w:sz w:val="16"/>
      <w:szCs w:val="16"/>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styleId="BookTitle">
    <w:name w:val="Book Title"/>
    <w:uiPriority w:val="33"/>
    <w:semiHidden/>
    <w:rsid w:val="000A3155"/>
    <w:rPr>
      <w:b/>
      <w:bCs/>
      <w:smallCaps/>
      <w:spacing w:val="5"/>
    </w:rPr>
  </w:style>
  <w:style w:type="paragraph" w:styleId="Caption">
    <w:name w:val="caption"/>
    <w:basedOn w:val="Normal"/>
    <w:next w:val="Normal"/>
    <w:semiHidden/>
    <w:unhideWhenUsed/>
    <w:rsid w:val="000A3155"/>
    <w:rPr>
      <w:b/>
      <w:bCs/>
      <w:sz w:val="20"/>
      <w:szCs w:val="20"/>
    </w:rPr>
  </w:style>
  <w:style w:type="character" w:styleId="IntenseEmphasis">
    <w:name w:val="Intense Emphasis"/>
    <w:uiPriority w:val="21"/>
    <w:semiHidden/>
    <w:rsid w:val="000A3155"/>
    <w:rPr>
      <w:b/>
      <w:bCs/>
      <w:i/>
      <w:iCs/>
      <w:color w:val="4F81BD"/>
    </w:rPr>
  </w:style>
  <w:style w:type="paragraph" w:styleId="IntenseQuote">
    <w:name w:val="Intense Quote"/>
    <w:basedOn w:val="Normal"/>
    <w:next w:val="Normal"/>
    <w:link w:val="IntenseQuoteChar"/>
    <w:uiPriority w:val="30"/>
    <w:semiHidden/>
    <w:rsid w:val="000A3155"/>
    <w:pPr>
      <w:pBdr>
        <w:bottom w:val="single" w:color="4F81BD" w:sz="4" w:space="4"/>
      </w:pBdr>
      <w:spacing w:before="200" w:after="280"/>
      <w:ind w:left="936" w:right="936"/>
    </w:pPr>
    <w:rPr>
      <w:b/>
      <w:bCs/>
      <w:i/>
      <w:iCs/>
      <w:color w:val="4F81BD"/>
    </w:rPr>
  </w:style>
  <w:style w:type="character" w:styleId="IntenseQuoteChar" w:customStyle="1">
    <w:name w:val="Intense Quote Char"/>
    <w:link w:val="IntenseQuote"/>
    <w:uiPriority w:val="30"/>
    <w:rsid w:val="000A3155"/>
    <w:rPr>
      <w:rFonts w:ascii="Arial" w:hAnsi="Arial" w:cs="Arial"/>
      <w:b/>
      <w:bCs/>
      <w:i/>
      <w:iCs/>
      <w:color w:val="4F81BD"/>
      <w:sz w:val="21"/>
      <w:szCs w:val="21"/>
      <w:lang w:eastAsia="en-GB"/>
    </w:rPr>
  </w:style>
  <w:style w:type="character" w:styleId="IntenseReference">
    <w:name w:val="Intense Reference"/>
    <w:uiPriority w:val="32"/>
    <w:semiHidden/>
    <w:rsid w:val="000A3155"/>
    <w:rPr>
      <w:b/>
      <w:bCs/>
      <w:smallCaps/>
      <w:color w:val="C0504D"/>
      <w:spacing w:val="5"/>
      <w:u w:val="single"/>
    </w:rPr>
  </w:style>
  <w:style w:type="paragraph" w:styleId="ListParagraph">
    <w:name w:val="List Paragraph"/>
    <w:basedOn w:val="Normal"/>
    <w:uiPriority w:val="34"/>
    <w:semiHidden/>
    <w:rsid w:val="000A3155"/>
    <w:pPr>
      <w:ind w:left="720"/>
    </w:pPr>
  </w:style>
  <w:style w:type="paragraph" w:styleId="NoSpacing">
    <w:name w:val="No Spacing"/>
    <w:uiPriority w:val="1"/>
    <w:semiHidden/>
    <w:rsid w:val="000A3155"/>
    <w:rPr>
      <w:rFonts w:ascii="Arial" w:hAnsi="Arial" w:cs="Arial"/>
      <w:sz w:val="21"/>
      <w:szCs w:val="21"/>
    </w:rPr>
  </w:style>
  <w:style w:type="paragraph" w:styleId="Quote">
    <w:name w:val="Quote"/>
    <w:basedOn w:val="Normal"/>
    <w:next w:val="Normal"/>
    <w:link w:val="QuoteChar"/>
    <w:uiPriority w:val="29"/>
    <w:semiHidden/>
    <w:rsid w:val="000A3155"/>
    <w:rPr>
      <w:i/>
      <w:iCs/>
      <w:color w:val="000000"/>
    </w:rPr>
  </w:style>
  <w:style w:type="character" w:styleId="QuoteChar" w:customStyle="1">
    <w:name w:val="Quote Char"/>
    <w:link w:val="Quote"/>
    <w:uiPriority w:val="29"/>
    <w:rsid w:val="000A3155"/>
    <w:rPr>
      <w:rFonts w:ascii="Arial" w:hAnsi="Arial" w:cs="Arial"/>
      <w:i/>
      <w:iCs/>
      <w:color w:val="000000"/>
      <w:sz w:val="21"/>
      <w:szCs w:val="21"/>
      <w:lang w:eastAsia="en-GB"/>
    </w:rPr>
  </w:style>
  <w:style w:type="character" w:styleId="SubtleEmphasis">
    <w:name w:val="Subtle Emphasis"/>
    <w:uiPriority w:val="19"/>
    <w:semiHidden/>
    <w:rsid w:val="000A3155"/>
    <w:rPr>
      <w:i/>
      <w:iCs/>
      <w:color w:val="808080"/>
    </w:rPr>
  </w:style>
  <w:style w:type="character" w:styleId="SubtleReference">
    <w:name w:val="Subtle Reference"/>
    <w:uiPriority w:val="31"/>
    <w:semiHidden/>
    <w:rsid w:val="000A3155"/>
    <w:rPr>
      <w:smallCaps/>
      <w:color w:val="C0504D"/>
      <w:u w:val="single"/>
    </w:rPr>
  </w:style>
  <w:style w:type="paragraph" w:styleId="Title">
    <w:name w:val="Title"/>
    <w:basedOn w:val="Normal"/>
    <w:next w:val="Normal"/>
    <w:link w:val="TitleChar"/>
    <w:semiHidden/>
    <w:rsid w:val="000A3155"/>
    <w:pPr>
      <w:spacing w:before="240" w:after="60"/>
      <w:jc w:val="center"/>
      <w:outlineLvl w:val="0"/>
    </w:pPr>
    <w:rPr>
      <w:rFonts w:ascii="Cambria" w:hAnsi="Cambria" w:eastAsia="Malgun Gothic" w:cs="Times New Roman"/>
      <w:b/>
      <w:bCs/>
      <w:kern w:val="28"/>
      <w:sz w:val="32"/>
      <w:szCs w:val="32"/>
    </w:rPr>
  </w:style>
  <w:style w:type="character" w:styleId="TitleChar" w:customStyle="1">
    <w:name w:val="Title Char"/>
    <w:link w:val="Title"/>
    <w:rsid w:val="000A3155"/>
    <w:rPr>
      <w:rFonts w:ascii="Cambria" w:hAnsi="Cambria" w:eastAsia="Malgun Gothic" w:cs="Times New Roman"/>
      <w:b/>
      <w:bCs/>
      <w:kern w:val="28"/>
      <w:sz w:val="32"/>
      <w:szCs w:val="32"/>
      <w:lang w:eastAsia="en-GB"/>
    </w:rPr>
  </w:style>
  <w:style w:type="paragraph" w:styleId="TOCHeading">
    <w:name w:val="TOC Heading"/>
    <w:basedOn w:val="Heading1"/>
    <w:next w:val="Normal"/>
    <w:uiPriority w:val="39"/>
    <w:semiHidden/>
    <w:unhideWhenUsed/>
    <w:rsid w:val="000A3155"/>
    <w:pPr>
      <w:outlineLvl w:val="9"/>
    </w:pPr>
    <w:rPr>
      <w:rFonts w:ascii="Cambria" w:hAnsi="Cambria" w:eastAsia="Malgun Gothic" w:cs="Times New Roman"/>
    </w:rPr>
  </w:style>
  <w:style w:type="character" w:styleId="Defterm" w:customStyle="1">
    <w:name w:val="Defterm"/>
    <w:qFormat/>
    <w:rsid w:val="00137F17"/>
    <w:rPr>
      <w:b/>
      <w:color w:val="000000"/>
      <w:sz w:val="22"/>
    </w:rPr>
  </w:style>
  <w:style w:type="paragraph" w:styleId="Sch1styleclause" w:customStyle="1">
    <w:name w:val="Sch  (1style) clause"/>
    <w:basedOn w:val="Normal"/>
    <w:qFormat/>
    <w:rsid w:val="009D7B99"/>
    <w:pPr>
      <w:numPr>
        <w:numId w:val="34"/>
      </w:numPr>
      <w:spacing w:before="320" w:line="300" w:lineRule="atLeast"/>
      <w:jc w:val="both"/>
      <w:outlineLvl w:val="0"/>
    </w:pPr>
    <w:rPr>
      <w:rFonts w:ascii="Times New Roman" w:hAnsi="Times New Roman" w:cs="Times New Roman"/>
      <w:b/>
      <w:smallCaps/>
      <w:sz w:val="22"/>
      <w:szCs w:val="20"/>
      <w:lang w:eastAsia="en-US"/>
    </w:rPr>
  </w:style>
  <w:style w:type="paragraph" w:styleId="Sch1stylesubclause" w:customStyle="1">
    <w:name w:val="Sch  (1style) sub clause"/>
    <w:basedOn w:val="Normal"/>
    <w:qFormat/>
    <w:rsid w:val="009D7B99"/>
    <w:pPr>
      <w:numPr>
        <w:ilvl w:val="1"/>
        <w:numId w:val="34"/>
      </w:numPr>
      <w:spacing w:before="280" w:after="120" w:line="300" w:lineRule="atLeast"/>
      <w:jc w:val="both"/>
      <w:outlineLvl w:val="1"/>
    </w:pPr>
    <w:rPr>
      <w:rFonts w:ascii="Times New Roman" w:hAnsi="Times New Roman" w:cs="Times New Roman"/>
      <w:color w:val="000000"/>
      <w:sz w:val="22"/>
      <w:szCs w:val="20"/>
      <w:lang w:eastAsia="en-US"/>
    </w:rPr>
  </w:style>
  <w:style w:type="paragraph" w:styleId="Sch1stylepara" w:customStyle="1">
    <w:name w:val="Sch (1style) para"/>
    <w:basedOn w:val="Normal"/>
    <w:qFormat/>
    <w:rsid w:val="009D7B99"/>
    <w:pPr>
      <w:numPr>
        <w:ilvl w:val="2"/>
        <w:numId w:val="34"/>
      </w:numPr>
      <w:spacing w:after="120" w:line="300" w:lineRule="atLeast"/>
      <w:jc w:val="both"/>
    </w:pPr>
    <w:rPr>
      <w:rFonts w:ascii="Times New Roman" w:hAnsi="Times New Roman" w:cs="Times New Roman"/>
      <w:sz w:val="22"/>
      <w:szCs w:val="20"/>
      <w:lang w:eastAsia="en-US"/>
    </w:rPr>
  </w:style>
  <w:style w:type="paragraph" w:styleId="Sch1stylesubpara" w:customStyle="1">
    <w:name w:val="Sch (1style) sub para"/>
    <w:basedOn w:val="Heading4"/>
    <w:qFormat/>
    <w:rsid w:val="009D7B99"/>
    <w:pPr>
      <w:keepNext w:val="0"/>
      <w:numPr>
        <w:ilvl w:val="3"/>
        <w:numId w:val="34"/>
      </w:numPr>
      <w:tabs>
        <w:tab w:val="left" w:pos="2261"/>
      </w:tabs>
      <w:spacing w:before="0" w:after="120" w:line="300" w:lineRule="atLeast"/>
      <w:jc w:val="both"/>
    </w:pPr>
    <w:rPr>
      <w:b w:val="0"/>
      <w:bCs w:val="0"/>
      <w:sz w:val="22"/>
      <w:szCs w:val="20"/>
      <w:lang w:eastAsia="en-US"/>
    </w:rPr>
  </w:style>
  <w:style w:type="paragraph" w:styleId="Sch2style1" w:customStyle="1">
    <w:name w:val="Sch (2style)  1"/>
    <w:basedOn w:val="Normal"/>
    <w:qFormat/>
    <w:rsid w:val="009D7B99"/>
    <w:pPr>
      <w:numPr>
        <w:numId w:val="33"/>
      </w:numPr>
      <w:spacing w:before="280" w:after="120" w:line="300" w:lineRule="exact"/>
      <w:jc w:val="both"/>
    </w:pPr>
    <w:rPr>
      <w:rFonts w:ascii="Times New Roman" w:hAnsi="Times New Roman" w:cs="Times New Roman"/>
      <w:sz w:val="22"/>
      <w:szCs w:val="20"/>
      <w:lang w:eastAsia="en-US"/>
    </w:rPr>
  </w:style>
  <w:style w:type="paragraph" w:styleId="Sch2stylea" w:customStyle="1">
    <w:name w:val="Sch (2style) (a)"/>
    <w:basedOn w:val="Normal"/>
    <w:qFormat/>
    <w:rsid w:val="009D7B99"/>
    <w:pPr>
      <w:numPr>
        <w:ilvl w:val="1"/>
        <w:numId w:val="33"/>
      </w:numPr>
      <w:spacing w:after="120" w:line="300" w:lineRule="exact"/>
      <w:jc w:val="both"/>
    </w:pPr>
    <w:rPr>
      <w:rFonts w:ascii="Times New Roman" w:hAnsi="Times New Roman" w:cs="Times New Roman"/>
      <w:sz w:val="22"/>
      <w:szCs w:val="20"/>
      <w:lang w:eastAsia="en-US"/>
    </w:rPr>
  </w:style>
  <w:style w:type="paragraph" w:styleId="Sch2stylei" w:customStyle="1">
    <w:name w:val="Sch (2style) (i)"/>
    <w:basedOn w:val="Heading4"/>
    <w:qFormat/>
    <w:rsid w:val="009D7B99"/>
    <w:pPr>
      <w:keepNext w:val="0"/>
      <w:numPr>
        <w:ilvl w:val="2"/>
        <w:numId w:val="33"/>
      </w:numPr>
      <w:tabs>
        <w:tab w:val="left" w:pos="2268"/>
      </w:tabs>
      <w:spacing w:before="0" w:after="120" w:line="300" w:lineRule="atLeast"/>
      <w:jc w:val="both"/>
    </w:pPr>
    <w:rPr>
      <w:b w:val="0"/>
      <w:bCs w:val="0"/>
      <w:noProof/>
      <w:sz w:val="22"/>
      <w:szCs w:val="20"/>
      <w:lang w:eastAsia="en-US"/>
    </w:rPr>
  </w:style>
  <w:style w:type="paragraph" w:styleId="Definitions" w:customStyle="1">
    <w:name w:val="Definitions"/>
    <w:basedOn w:val="Normal"/>
    <w:qFormat/>
    <w:rsid w:val="00490B16"/>
    <w:pPr>
      <w:tabs>
        <w:tab w:val="left" w:pos="709"/>
      </w:tabs>
      <w:spacing w:after="120" w:line="300" w:lineRule="atLeast"/>
      <w:ind w:left="720"/>
      <w:jc w:val="both"/>
    </w:pPr>
    <w:rPr>
      <w:rFonts w:ascii="Times New Roman" w:hAnsi="Times New Roman" w:cs="Times New Roman"/>
      <w:sz w:val="22"/>
      <w:szCs w:val="20"/>
      <w:lang w:eastAsia="en-US"/>
    </w:rPr>
  </w:style>
  <w:style w:type="character" w:styleId="Heading1Text" w:customStyle="1">
    <w:name w:val="Heading 1 Text"/>
    <w:qFormat/>
    <w:rsid w:val="0038698B"/>
    <w:rPr>
      <w:rFonts w:ascii="Arial" w:hAnsi="Arial" w:cs="Arial"/>
      <w:b/>
      <w:bCs/>
      <w:color w:val="auto"/>
      <w:sz w:val="21"/>
      <w:szCs w:val="21"/>
      <w:u w:val="none"/>
    </w:rPr>
  </w:style>
  <w:style w:type="character" w:styleId="FooterChar" w:customStyle="1">
    <w:name w:val="Footer Char"/>
    <w:link w:val="Footer"/>
    <w:rsid w:val="003C7216"/>
    <w:rPr>
      <w:rFonts w:ascii="Arial" w:hAnsi="Arial" w:cs="Arial"/>
      <w:sz w:val="16"/>
      <w:szCs w:val="16"/>
      <w:lang w:eastAsia="en-GB"/>
    </w:rPr>
  </w:style>
  <w:style w:type="character" w:styleId="CommentReference">
    <w:name w:val="annotation reference"/>
    <w:semiHidden/>
    <w:rsid w:val="0069548E"/>
    <w:rPr>
      <w:sz w:val="16"/>
      <w:szCs w:val="16"/>
    </w:rPr>
  </w:style>
  <w:style w:type="paragraph" w:styleId="CommentText">
    <w:name w:val="annotation text"/>
    <w:basedOn w:val="Normal"/>
    <w:link w:val="CommentTextChar"/>
    <w:semiHidden/>
    <w:rsid w:val="0069548E"/>
    <w:rPr>
      <w:sz w:val="20"/>
      <w:szCs w:val="20"/>
    </w:rPr>
  </w:style>
  <w:style w:type="character" w:styleId="CommentTextChar" w:customStyle="1">
    <w:name w:val="Comment Text Char"/>
    <w:link w:val="CommentText"/>
    <w:rsid w:val="0069548E"/>
    <w:rPr>
      <w:rFonts w:ascii="Arial" w:hAnsi="Arial" w:cs="Arial"/>
      <w:lang w:eastAsia="en-GB"/>
    </w:rPr>
  </w:style>
  <w:style w:type="paragraph" w:styleId="CommentSubject">
    <w:name w:val="annotation subject"/>
    <w:basedOn w:val="CommentText"/>
    <w:next w:val="CommentText"/>
    <w:link w:val="CommentSubjectChar"/>
    <w:rsid w:val="004B5157"/>
    <w:rPr>
      <w:b/>
      <w:bCs/>
    </w:rPr>
  </w:style>
  <w:style w:type="character" w:styleId="CommentSubjectChar" w:customStyle="1">
    <w:name w:val="Comment Subject Char"/>
    <w:link w:val="CommentSubject"/>
    <w:rsid w:val="004B5157"/>
    <w:rPr>
      <w:rFonts w:ascii="Arial" w:hAnsi="Arial" w:cs="Arial"/>
      <w:b/>
      <w:bCs/>
      <w:lang w:eastAsia="en-GB"/>
    </w:rPr>
  </w:style>
  <w:style w:type="paragraph" w:styleId="Revision">
    <w:name w:val="Revision"/>
    <w:hidden/>
    <w:uiPriority w:val="99"/>
    <w:semiHidden/>
    <w:rsid w:val="00DC1E35"/>
    <w:rPr>
      <w:rFonts w:ascii="Arial" w:hAnsi="Arial" w:cs="Arial"/>
      <w:sz w:val="21"/>
      <w:szCs w:val="21"/>
    </w:rPr>
  </w:style>
  <w:style w:type="character" w:styleId="PlaceholderText">
    <w:name w:val="Placeholder Text"/>
    <w:basedOn w:val="DefaultParagraphFont"/>
    <w:uiPriority w:val="99"/>
    <w:semiHidden/>
    <w:rsid w:val="00310862"/>
    <w:rPr>
      <w:color w:val="808080"/>
    </w:rPr>
  </w:style>
  <w:style w:type="paragraph" w:styleId="Body0aft" w:customStyle="1">
    <w:name w:val="Body 0aft"/>
    <w:basedOn w:val="Normal"/>
    <w:qFormat/>
    <w:rsid w:val="008C6C5B"/>
    <w:pPr>
      <w:jc w:val="both"/>
    </w:pPr>
    <w:rPr>
      <w:rFonts w:ascii="Tahoma" w:hAnsi="Tahoma" w:cs="Times New Roman"/>
      <w:sz w:val="20"/>
      <w:szCs w:val="20"/>
    </w:rPr>
  </w:style>
  <w:style w:type="paragraph" w:styleId="CorpLevel1" w:customStyle="1">
    <w:name w:val="Corp Level 1"/>
    <w:basedOn w:val="Normal"/>
    <w:qFormat/>
    <w:rsid w:val="008C6C5B"/>
    <w:pPr>
      <w:keepNext/>
      <w:numPr>
        <w:numId w:val="46"/>
      </w:numPr>
      <w:spacing w:after="240"/>
      <w:jc w:val="both"/>
      <w:outlineLvl w:val="0"/>
    </w:pPr>
    <w:rPr>
      <w:rFonts w:ascii="Tahoma" w:hAnsi="Tahoma" w:cs="Times New Roman"/>
      <w:b/>
      <w:sz w:val="20"/>
      <w:szCs w:val="20"/>
    </w:rPr>
  </w:style>
  <w:style w:type="paragraph" w:styleId="CorpLevel2" w:customStyle="1">
    <w:name w:val="Corp Level 2"/>
    <w:basedOn w:val="Normal"/>
    <w:qFormat/>
    <w:rsid w:val="008C6C5B"/>
    <w:pPr>
      <w:numPr>
        <w:ilvl w:val="1"/>
        <w:numId w:val="46"/>
      </w:numPr>
      <w:spacing w:after="240"/>
      <w:jc w:val="both"/>
    </w:pPr>
    <w:rPr>
      <w:rFonts w:ascii="Tahoma" w:hAnsi="Tahoma" w:cs="Times New Roman"/>
      <w:sz w:val="20"/>
      <w:szCs w:val="20"/>
    </w:rPr>
  </w:style>
  <w:style w:type="paragraph" w:styleId="CorpLevel3" w:customStyle="1">
    <w:name w:val="Corp Level 3"/>
    <w:basedOn w:val="Normal"/>
    <w:qFormat/>
    <w:rsid w:val="008C6C5B"/>
    <w:pPr>
      <w:numPr>
        <w:ilvl w:val="2"/>
        <w:numId w:val="46"/>
      </w:numPr>
      <w:spacing w:after="240"/>
      <w:jc w:val="both"/>
    </w:pPr>
    <w:rPr>
      <w:rFonts w:ascii="Tahoma" w:hAnsi="Tahoma" w:cs="Times New Roman"/>
      <w:sz w:val="20"/>
      <w:szCs w:val="20"/>
    </w:rPr>
  </w:style>
  <w:style w:type="paragraph" w:styleId="CorpLevel4" w:customStyle="1">
    <w:name w:val="Corp Level 4"/>
    <w:basedOn w:val="Normal"/>
    <w:qFormat/>
    <w:rsid w:val="008C6C5B"/>
    <w:pPr>
      <w:numPr>
        <w:ilvl w:val="3"/>
        <w:numId w:val="46"/>
      </w:numPr>
      <w:spacing w:after="240"/>
      <w:jc w:val="both"/>
    </w:pPr>
    <w:rPr>
      <w:rFonts w:ascii="Tahoma" w:hAnsi="Tahoma" w:cs="Times New Roman"/>
      <w:sz w:val="20"/>
      <w:szCs w:val="20"/>
    </w:rPr>
  </w:style>
  <w:style w:type="paragraph" w:styleId="CorpLevel5" w:customStyle="1">
    <w:name w:val="Corp Level 5"/>
    <w:basedOn w:val="Normal"/>
    <w:qFormat/>
    <w:rsid w:val="008C6C5B"/>
    <w:pPr>
      <w:numPr>
        <w:ilvl w:val="4"/>
        <w:numId w:val="46"/>
      </w:numPr>
      <w:spacing w:after="240"/>
      <w:jc w:val="both"/>
    </w:pPr>
    <w:rPr>
      <w:rFonts w:ascii="Tahoma" w:hAnsi="Tahoma" w:cs="Times New Roman"/>
      <w:sz w:val="20"/>
      <w:szCs w:val="20"/>
    </w:rPr>
  </w:style>
  <w:style w:type="paragraph" w:styleId="CorpLevel6" w:customStyle="1">
    <w:name w:val="Corp Level 6"/>
    <w:basedOn w:val="Normal"/>
    <w:qFormat/>
    <w:rsid w:val="008C6C5B"/>
    <w:pPr>
      <w:numPr>
        <w:ilvl w:val="5"/>
        <w:numId w:val="46"/>
      </w:numPr>
      <w:tabs>
        <w:tab w:val="left" w:pos="3600"/>
      </w:tabs>
      <w:spacing w:after="240"/>
      <w:jc w:val="both"/>
    </w:pPr>
    <w:rPr>
      <w:rFonts w:ascii="Tahoma" w:hAnsi="Tahoma" w:cs="Times New Roman"/>
      <w:sz w:val="20"/>
      <w:szCs w:val="20"/>
    </w:rPr>
  </w:style>
  <w:style w:type="character" w:styleId="UnresolvedMention">
    <w:name w:val="Unresolved Mention"/>
    <w:basedOn w:val="DefaultParagraphFont"/>
    <w:uiPriority w:val="99"/>
    <w:semiHidden/>
    <w:unhideWhenUsed/>
    <w:rsid w:val="00FC5D8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&#65279;<?xml version="1.0" encoding="utf-8"?><Relationships xmlns="http://schemas.openxmlformats.org/package/2006/relationships"><Relationship Type="http://schemas.openxmlformats.org/officeDocument/2006/relationships/header" Target="header1.xml" Id="rId8" /><Relationship Type="http://schemas.openxmlformats.org/officeDocument/2006/relationships/hyperlink" Target="mailto:enquiries@adra.org.uk" TargetMode="External" Id="rId13" /><Relationship Type="http://schemas.openxmlformats.org/officeDocument/2006/relationships/fontTable" Target="fontTable.xml" Id="rId18" /><Relationship Type="http://schemas.openxmlformats.org/officeDocument/2006/relationships/styles" Target="styles.xml" Id="rId3" /><Relationship Type="http://schemas.openxmlformats.org/officeDocument/2006/relationships/customXml" Target="../customXml/item2.xml" Id="rId21" /><Relationship Type="http://schemas.openxmlformats.org/officeDocument/2006/relationships/endnotes" Target="endnotes.xml" Id="rId7" /><Relationship Type="http://schemas.openxmlformats.org/officeDocument/2006/relationships/hyperlink" Target="mailto:Cyllid@adra.org.uk" TargetMode="External" Id="rId12" /><Relationship Type="http://schemas.openxmlformats.org/officeDocument/2006/relationships/header" Target="header5.xml" Id="rId17" /><Relationship Type="http://schemas.openxmlformats.org/officeDocument/2006/relationships/numbering" Target="numbering.xml" Id="rId2" /><Relationship Type="http://schemas.openxmlformats.org/officeDocument/2006/relationships/footer" Target="footer3.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oter" Target="footer2.xml" Id="rId11" /><Relationship Type="http://schemas.openxmlformats.org/officeDocument/2006/relationships/customXml" Target="../customXml/item5.xml" Id="rId24" /><Relationship Type="http://schemas.openxmlformats.org/officeDocument/2006/relationships/webSettings" Target="webSettings.xml" Id="rId5" /><Relationship Type="http://schemas.openxmlformats.org/officeDocument/2006/relationships/header" Target="header4.xml" Id="rId15" /><Relationship Type="http://schemas.openxmlformats.org/officeDocument/2006/relationships/customXml" Target="../customXml/item4.xml" Id="rId23" /><Relationship Type="http://schemas.openxmlformats.org/officeDocument/2006/relationships/header" Target="header2.xml" Id="rId10" /><Relationship Type="http://schemas.openxmlformats.org/officeDocument/2006/relationships/glossaryDocument" Target="glossary/document.xml" Id="rId19" /><Relationship Type="http://schemas.openxmlformats.org/officeDocument/2006/relationships/settings" Target="settings.xml" Id="rId4" /><Relationship Type="http://schemas.openxmlformats.org/officeDocument/2006/relationships/footer" Target="footer1.xml" Id="rId9" /><Relationship Type="http://schemas.openxmlformats.org/officeDocument/2006/relationships/header" Target="header3.xml" Id="rId14" /><Relationship Type="http://schemas.openxmlformats.org/officeDocument/2006/relationships/customXml" Target="../customXml/item3.xml" Id="rId22"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755E2B40A114F0BA35DE275FD8FBBBD"/>
        <w:category>
          <w:name w:val="General"/>
          <w:gallery w:val="placeholder"/>
        </w:category>
        <w:types>
          <w:type w:val="bbPlcHdr"/>
        </w:types>
        <w:behaviors>
          <w:behavior w:val="content"/>
        </w:behaviors>
        <w:guid w:val="{D4345680-BDBE-4353-BF7D-EA416B073C42}"/>
      </w:docPartPr>
      <w:docPartBody>
        <w:p xmlns:wp14="http://schemas.microsoft.com/office/word/2010/wordml" w:rsidR="00B275C4" w:rsidP="00562E1A" w:rsidRDefault="00562E1A" w14:paraId="3913DA6F" wp14:textId="77777777">
          <w:pPr>
            <w:pStyle w:val="7755E2B40A114F0BA35DE275FD8FBBBD4"/>
          </w:pPr>
          <w:r w:rsidRPr="00F46DCA">
            <w:rPr>
              <w:rStyle w:val="PlaceholderText"/>
              <w:color w:val="FF0000"/>
              <w:sz w:val="16"/>
              <w:szCs w:val="16"/>
            </w:rPr>
            <w:t>Click here to enter a date.</w:t>
          </w:r>
        </w:p>
      </w:docPartBody>
    </w:docPart>
    <w:docPart>
      <w:docPartPr>
        <w:name w:val="DefaultPlaceholder_1081868574"/>
        <w:category>
          <w:name w:val="General"/>
          <w:gallery w:val="placeholder"/>
        </w:category>
        <w:types>
          <w:type w:val="bbPlcHdr"/>
        </w:types>
        <w:behaviors>
          <w:behavior w:val="content"/>
        </w:behaviors>
        <w:guid w:val="{C025A571-72D0-421D-AC52-1D9E2E9A1850}"/>
      </w:docPartPr>
      <w:docPartBody>
        <w:p xmlns:wp14="http://schemas.microsoft.com/office/word/2010/wordml" w:rsidR="00B275C4" w:rsidRDefault="00B275C4" w14:paraId="720703D0" wp14:textId="77777777">
          <w:r w:rsidRPr="00C14D54">
            <w:rPr>
              <w:rStyle w:val="PlaceholderText"/>
            </w:rPr>
            <w:t>Click here to enter text.</w:t>
          </w:r>
        </w:p>
      </w:docPartBody>
    </w:docPart>
    <w:docPart>
      <w:docPartPr>
        <w:name w:val="180DB503BDAF4D7789CB9BCC4290328E"/>
        <w:category>
          <w:name w:val="General"/>
          <w:gallery w:val="placeholder"/>
        </w:category>
        <w:types>
          <w:type w:val="bbPlcHdr"/>
        </w:types>
        <w:behaviors>
          <w:behavior w:val="content"/>
        </w:behaviors>
        <w:guid w:val="{434E817D-C03C-4F28-A34A-CA4B109785FB}"/>
      </w:docPartPr>
      <w:docPartBody>
        <w:p xmlns:wp14="http://schemas.microsoft.com/office/word/2010/wordml" w:rsidR="008F122D" w:rsidP="00562E1A" w:rsidRDefault="00562E1A" w14:paraId="3A8994B1" wp14:textId="77777777">
          <w:pPr>
            <w:pStyle w:val="180DB503BDAF4D7789CB9BCC4290328E"/>
          </w:pPr>
          <w:r>
            <w:rPr>
              <w:rStyle w:val="PlaceholderText"/>
              <w:color w:val="FF0000"/>
              <w:sz w:val="16"/>
              <w:szCs w:val="16"/>
            </w:rPr>
            <w:t>Click to enter details of the permissible extension period</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3964174"/>
    <w:multiLevelType w:val="multilevel"/>
    <w:tmpl w:val="73C6D58A"/>
    <w:lvl w:ilvl="0">
      <w:start w:val="1"/>
      <w:numFmt w:val="decimal"/>
      <w:lvlText w:val="%1."/>
      <w:lvlJc w:val="left"/>
      <w:pPr>
        <w:tabs>
          <w:tab w:val="num" w:pos="720"/>
        </w:tabs>
        <w:ind w:left="720" w:hanging="720"/>
      </w:pPr>
    </w:lvl>
    <w:lvl w:ilvl="1">
      <w:start w:val="1"/>
      <w:numFmt w:val="decimal"/>
      <w:pStyle w:val="180DB503BDAF4D7789CB9BCC4290328E"/>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1909"/>
    <w:rsid w:val="00042112"/>
    <w:rsid w:val="00271909"/>
    <w:rsid w:val="00562E1A"/>
    <w:rsid w:val="008F122D"/>
    <w:rsid w:val="00B275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62E1A"/>
    <w:rPr>
      <w:color w:val="808080"/>
    </w:rPr>
  </w:style>
  <w:style w:type="paragraph" w:customStyle="1" w:styleId="1623675C878144AC8E0FB36F5E95B519">
    <w:name w:val="1623675C878144AC8E0FB36F5E95B519"/>
    <w:rsid w:val="00042112"/>
  </w:style>
  <w:style w:type="paragraph" w:customStyle="1" w:styleId="7755E2B40A114F0BA35DE275FD8FBBBD">
    <w:name w:val="7755E2B40A114F0BA35DE275FD8FBBBD"/>
    <w:rsid w:val="00B275C4"/>
    <w:pPr>
      <w:tabs>
        <w:tab w:val="left" w:pos="992"/>
        <w:tab w:val="left" w:pos="1701"/>
      </w:tabs>
      <w:spacing w:after="240" w:line="276" w:lineRule="auto"/>
      <w:ind w:left="992"/>
      <w:jc w:val="both"/>
    </w:pPr>
    <w:rPr>
      <w:rFonts w:ascii="Arial" w:eastAsia="Times New Roman" w:hAnsi="Arial" w:cs="Arial"/>
      <w:sz w:val="21"/>
      <w:szCs w:val="21"/>
    </w:rPr>
  </w:style>
  <w:style w:type="paragraph" w:customStyle="1" w:styleId="7755E2B40A114F0BA35DE275FD8FBBBD1">
    <w:name w:val="7755E2B40A114F0BA35DE275FD8FBBBD1"/>
    <w:rsid w:val="00B275C4"/>
    <w:pPr>
      <w:tabs>
        <w:tab w:val="left" w:pos="992"/>
        <w:tab w:val="left" w:pos="1701"/>
      </w:tabs>
      <w:spacing w:after="240" w:line="276" w:lineRule="auto"/>
      <w:ind w:left="992"/>
      <w:jc w:val="both"/>
    </w:pPr>
    <w:rPr>
      <w:rFonts w:ascii="Arial" w:eastAsia="Times New Roman" w:hAnsi="Arial" w:cs="Arial"/>
      <w:sz w:val="21"/>
      <w:szCs w:val="21"/>
    </w:rPr>
  </w:style>
  <w:style w:type="paragraph" w:customStyle="1" w:styleId="7755E2B40A114F0BA35DE275FD8FBBBD2">
    <w:name w:val="7755E2B40A114F0BA35DE275FD8FBBBD2"/>
    <w:rsid w:val="00B275C4"/>
    <w:pPr>
      <w:tabs>
        <w:tab w:val="left" w:pos="992"/>
        <w:tab w:val="left" w:pos="1701"/>
      </w:tabs>
      <w:spacing w:after="240" w:line="276" w:lineRule="auto"/>
      <w:ind w:left="992"/>
      <w:jc w:val="both"/>
    </w:pPr>
    <w:rPr>
      <w:rFonts w:ascii="Arial" w:eastAsia="Times New Roman" w:hAnsi="Arial" w:cs="Arial"/>
      <w:sz w:val="21"/>
      <w:szCs w:val="21"/>
    </w:rPr>
  </w:style>
  <w:style w:type="paragraph" w:customStyle="1" w:styleId="7755E2B40A114F0BA35DE275FD8FBBBD3">
    <w:name w:val="7755E2B40A114F0BA35DE275FD8FBBBD3"/>
    <w:rsid w:val="00B275C4"/>
    <w:pPr>
      <w:tabs>
        <w:tab w:val="left" w:pos="992"/>
        <w:tab w:val="left" w:pos="1701"/>
      </w:tabs>
      <w:spacing w:after="240" w:line="276" w:lineRule="auto"/>
      <w:ind w:left="992"/>
      <w:jc w:val="both"/>
    </w:pPr>
    <w:rPr>
      <w:rFonts w:ascii="Arial" w:eastAsia="Times New Roman" w:hAnsi="Arial" w:cs="Arial"/>
      <w:sz w:val="21"/>
      <w:szCs w:val="21"/>
    </w:rPr>
  </w:style>
  <w:style w:type="paragraph" w:customStyle="1" w:styleId="7755E2B40A114F0BA35DE275FD8FBBBD4">
    <w:name w:val="7755E2B40A114F0BA35DE275FD8FBBBD4"/>
    <w:rsid w:val="00562E1A"/>
    <w:pPr>
      <w:tabs>
        <w:tab w:val="left" w:pos="992"/>
        <w:tab w:val="left" w:pos="1701"/>
      </w:tabs>
      <w:spacing w:after="240" w:line="276" w:lineRule="auto"/>
      <w:ind w:left="992"/>
      <w:jc w:val="both"/>
    </w:pPr>
    <w:rPr>
      <w:rFonts w:ascii="Arial" w:eastAsia="Times New Roman" w:hAnsi="Arial" w:cs="Arial"/>
      <w:sz w:val="21"/>
      <w:szCs w:val="21"/>
    </w:rPr>
  </w:style>
  <w:style w:type="paragraph" w:customStyle="1" w:styleId="180DB503BDAF4D7789CB9BCC4290328E">
    <w:name w:val="180DB503BDAF4D7789CB9BCC4290328E"/>
    <w:rsid w:val="00562E1A"/>
    <w:pPr>
      <w:numPr>
        <w:ilvl w:val="1"/>
        <w:numId w:val="1"/>
      </w:numPr>
      <w:tabs>
        <w:tab w:val="num" w:pos="992"/>
        <w:tab w:val="left" w:pos="2016"/>
        <w:tab w:val="left" w:pos="3024"/>
        <w:tab w:val="left" w:pos="4032"/>
        <w:tab w:val="left" w:pos="5040"/>
        <w:tab w:val="left" w:pos="6048"/>
        <w:tab w:val="left" w:pos="7056"/>
        <w:tab w:val="left" w:pos="8064"/>
        <w:tab w:val="right" w:pos="9029"/>
      </w:tabs>
      <w:spacing w:after="240" w:line="276" w:lineRule="auto"/>
      <w:ind w:left="992" w:hanging="992"/>
      <w:jc w:val="both"/>
      <w:outlineLvl w:val="1"/>
    </w:pPr>
    <w:rPr>
      <w:rFonts w:ascii="Arial" w:eastAsia="Times New Roman" w:hAnsi="Arial" w:cs="Arial"/>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b:Sources>
</file>

<file path=customXml/item2.xml><?xml version="1.0" encoding="utf-8"?>
<ct:contentTypeSchema xmlns:ct="http://schemas.microsoft.com/office/2006/metadata/contentType" xmlns:ma="http://schemas.microsoft.com/office/2006/metadata/properties/metaAttributes" ct:_="" ma:_="" ma:contentTypeName="Document" ma:contentTypeID="0x01010095E276CBB875004AACB0EE17D100B798" ma:contentTypeVersion="29" ma:contentTypeDescription="Create a new document." ma:contentTypeScope="" ma:versionID="c40757d2ec45193d7774199fbdfa6123">
  <xsd:schema xmlns:xsd="http://www.w3.org/2001/XMLSchema" xmlns:xs="http://www.w3.org/2001/XMLSchema" xmlns:p="http://schemas.microsoft.com/office/2006/metadata/properties" xmlns:ns1="http://schemas.microsoft.com/sharepoint/v3" xmlns:ns2="cd68d99b-3605-487f-9588-c622d13e969e" xmlns:ns3="654f3204-3689-43e3-be2c-0af8b5364052" xmlns:ns4="ae72a552-2951-4cb3-b695-5bcb5f41e3f3" targetNamespace="http://schemas.microsoft.com/office/2006/metadata/properties" ma:root="true" ma:fieldsID="c1d04bb3f9a42ed276b541bbc39e8b7f" ns1:_="" ns2:_="" ns3:_="" ns4:_="">
    <xsd:import namespace="http://schemas.microsoft.com/sharepoint/v3"/>
    <xsd:import namespace="cd68d99b-3605-487f-9588-c622d13e969e"/>
    <xsd:import namespace="654f3204-3689-43e3-be2c-0af8b5364052"/>
    <xsd:import namespace="ae72a552-2951-4cb3-b695-5bcb5f41e3f3"/>
    <xsd:element name="properties">
      <xsd:complexType>
        <xsd:sequence>
          <xsd:element name="documentManagement">
            <xsd:complexType>
              <xsd:all>
                <xsd:element ref="ns1:_dlc_ExpireDateSaved" minOccurs="0"/>
                <xsd:element ref="ns1:_dlc_ExpireDate" minOccurs="0"/>
                <xsd:element ref="ns1:_dlc_Exempt" minOccurs="0"/>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Location" minOccurs="0"/>
                <xsd:element ref="ns1:_ip_UnifiedCompliancePolicyProperties" minOccurs="0"/>
                <xsd:element ref="ns1:_ip_UnifiedCompliancePolicyUIAction" minOccurs="0"/>
                <xsd:element ref="ns2:lcf76f155ced4ddcb4097134ff3c332f" minOccurs="0"/>
                <xsd:element ref="ns3:TaxCatchAll" minOccurs="0"/>
                <xsd:element ref="ns4:SecurityMarking" minOccurs="0"/>
                <xsd:element ref="ns4:Adran_x0020__x007c__x0020_Department" minOccurs="0"/>
                <xsd:element ref="ns4:Laith_x0020__x007c__x0020_Languag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pireDateSaved" ma:index="8" nillable="true" ma:displayName="Original Expiration Date" ma:hidden="true" ma:internalName="_dlc_ExpireDateSaved" ma:readOnly="true">
      <xsd:simpleType>
        <xsd:restriction base="dms:DateTime"/>
      </xsd:simpleType>
    </xsd:element>
    <xsd:element name="_dlc_ExpireDate" ma:index="9" nillable="true" ma:displayName="Expiration Date" ma:description="" ma:hidden="true" ma:indexed="true" ma:internalName="_dlc_ExpireDate" ma:readOnly="true">
      <xsd:simpleType>
        <xsd:restriction base="dms:DateTime"/>
      </xsd:simpleType>
    </xsd:element>
    <xsd:element name="_dlc_Exempt" ma:index="10" nillable="true" ma:displayName="Exempt from Policy" ma:hidden="true" ma:internalName="_dlc_Exempt" ma:readOnly="true">
      <xsd:simpleType>
        <xsd:restriction base="dms:Unknown"/>
      </xsd:simpleType>
    </xsd:element>
    <xsd:element name="_ip_UnifiedCompliancePolicyProperties" ma:index="23" nillable="true" ma:displayName="Unified Compliance Policy Properties" ma:hidden="true" ma:internalName="_ip_UnifiedCompliancePolicyProperties">
      <xsd:simpleType>
        <xsd:restriction base="dms:Note"/>
      </xsd:simpleType>
    </xsd:element>
    <xsd:element name="_ip_UnifiedCompliancePolicyUIAction" ma:index="2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d68d99b-3605-487f-9588-c622d13e969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Tags" ma:internalName="MediaServiceAutoTags" ma:readOnly="true">
      <xsd:simpleType>
        <xsd:restriction base="dms:Text"/>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ternalName="MediaServiceLocation" ma:readOnly="true">
      <xsd:simpleType>
        <xsd:restriction base="dms:Text"/>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b88005c5-61c2-4a23-9f80-ae89eb7e17b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3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3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54f3204-3689-43e3-be2c-0af8b53640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507b8faa-f103-49a3-8d20-fd2f5d167635}" ma:internalName="TaxCatchAll" ma:showField="CatchAllData" ma:web="654f3204-3689-43e3-be2c-0af8b536405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e72a552-2951-4cb3-b695-5bcb5f41e3f3" elementFormDefault="qualified">
    <xsd:import namespace="http://schemas.microsoft.com/office/2006/documentManagement/types"/>
    <xsd:import namespace="http://schemas.microsoft.com/office/infopath/2007/PartnerControls"/>
    <xsd:element name="SecurityMarking" ma:index="28" nillable="true" ma:displayName="Diogelwch | Security" ma:format="Dropdown" ma:internalName="SecurityMarking" ma:readOnly="false">
      <xsd:simpleType>
        <xsd:restriction base="dms:Choice">
          <xsd:enumeration value="Cyfrinachol | Confidential"/>
          <xsd:enumeration value="Mewnol | Internal"/>
          <xsd:enumeration value="Cyhoeddus | Public"/>
        </xsd:restriction>
      </xsd:simpleType>
    </xsd:element>
    <xsd:element name="Adran_x0020__x007c__x0020_Department" ma:index="29" nillable="true" ma:displayName="Adran | Department" ma:format="Dropdown" ma:internalName="Adran_x0020__x007C__x0020_Department">
      <xsd:simpleType>
        <xsd:restriction base="dms:Choice">
          <xsd:enumeration value="Academi Arweinwyr y Dyfodol / Academy For Future Leaders"/>
          <xsd:enumeration value="Adeiladwaith / Construction: Frondeg, Pwllheli"/>
          <xsd:enumeration value="Adnoddau Dynol / Human Resources"/>
          <xsd:enumeration value="Adra Grounds Maintenance"/>
          <xsd:enumeration value="Adra - Medra Grŵp"/>
          <xsd:enumeration value="Aelodau Etholedig"/>
          <xsd:enumeration value="AGM"/>
          <xsd:enumeration value="Anti Fraud and Money-Laundering"/>
          <xsd:enumeration value="Archwiliadau Mewnol / Internal Audits"/>
          <xsd:enumeration value="Archwiliad Adfeiliad / Disrepair Inspections"/>
          <xsd:enumeration value="Asedau a Chytundebau / Assets and Contracts"/>
          <xsd:enumeration value="Atgyweiriadau Ymatebol / Responsive Repairs"/>
          <xsd:enumeration value="BCUHB Task &amp; Finish"/>
          <xsd:enumeration value="Blaenraglen Cyfalaf / Capital Forwardplan"/>
          <xsd:enumeration value="Bwrdd Corfforaethol / Corporate Board"/>
          <xsd:enumeration value="Bwrdd Medra / Medra Board"/>
          <xsd:enumeration value="Cefnogaeth Adra / Tan y Maen Support"/>
          <xsd:enumeration value="Copilot Ar Gyfer MS365 / Copilot For MS365"/>
          <xsd:enumeration value="Coronavirus"/>
          <xsd:enumeration value="Cwynion / Complaints"/>
          <xsd:enumeration value="Cydymffurfiad / Compliance (M&amp;E)"/>
          <xsd:enumeration value="Cyfarwyddiaeth Pobl a Chyfathrebu / People and Communications Directorate"/>
          <xsd:enumeration value="Cyfarwyddiaeth Polisi a Chyflawni / Policy and Delivery Directorate"/>
          <xsd:enumeration value="Cyfathrebu / Communications"/>
          <xsd:enumeration value="Cyfarfod Cydlynwyr Rhanbarthol / Regional Coordinators Meeting"/>
          <xsd:enumeration value="Cyfranwyr Gwefan Adra / Adra Website Contributors"/>
          <xsd:enumeration value="Cyswllt Cymunedol / Community Involvement"/>
          <xsd:enumeration value="Datblygiadau Medra / Medra Developments"/>
          <xsd:enumeration value="Datblygu ac Adeiladu o'r Newydd / Development and New Build"/>
          <xsd:enumeration value="Datblygu Busnes / Business Development"/>
          <xsd:enumeration value="Datblygu MS365 Development"/>
          <xsd:enumeration value="Digwyddiadau Cymunedol / Community Events"/>
          <xsd:enumeration value="Diweddariad Datblygu o'r Newydd / New Development Update"/>
          <xsd:enumeration value="DMT"/>
          <xsd:enumeration value="ELT"/>
          <xsd:enumeration value="eDdysgu / eLearning"/>
          <xsd:enumeration value="Ffeiliau I&amp;D Stadau Newydd / H&amp;S Files on New Estates"/>
          <xsd:enumeration value="Fforwm Cronfa Caledi / Hardship Fund Forum"/>
          <xsd:enumeration value="Fforwm TG Adra / Adra IT Forum"/>
          <xsd:enumeration value="Fforwm Staff / Staff Forum"/>
          <xsd:enumeration value="Glanhau Adra / Adra Cleaning"/>
          <xsd:enumeration value="Gosod / Lettings"/>
          <xsd:enumeration value="Grŵp Argyfwng Costau Byw Gwynedd"/>
          <xsd:enumeration value="Grŵp Craidd GDPR / GDPR Core Group"/>
          <xsd:enumeration value="Grŵp Cydraddoldeb ac Amrywiaeth / Equality and Diversity Group"/>
          <xsd:enumeration value="Grŵp Cydymffurfiaeth Chwarterol / Quarterly Compliance Group"/>
          <xsd:enumeration value="Grŵp Datblygu Data / Data Development Group"/>
          <xsd:enumeration value="Grŵp Ffocws Adfeiliad / Disrepair Focus Group"/>
          <xsd:enumeration value="Grŵp Ffocws Gweithio yn y Dyfodol Newydd / Working in the New Future Focus Group"/>
          <xsd:enumeration value="Grŵp Gweithredol Rheoli Asedau / Asset Management Executive Group"/>
          <xsd:enumeration value="Grŵp Sicrhau Ansawdd / Quality Assurance Group"/>
          <xsd:enumeration value="Gwariant Cyfalaf Asedau / Assets Capital Expenditure"/>
          <xsd:enumeration value="Gwariant Refeniw Eiddo / Property Revenue Expenditure"/>
          <xsd:enumeration value="Gwasanaethau Bro / Neighbourhood Services"/>
          <xsd:enumeration value="Gwasanaethau Cwsmer / Customer Services"/>
          <xsd:enumeration value="Gwasaneuthau Pobl / People Services"/>
          <xsd:enumeration value="Gweithgor Adfeiliad / Disrepair Working Group"/>
          <xsd:enumeration value="Gweithgor IAD GC / NW HS Working Group"/>
          <xsd:enumeration value="Gweithlu Trwsio / Repairs Operatives"/>
          <xsd:enumeration value="Gweithredu a Chefnogaeth y Fflyd / Operations and Vehicle Support"/>
          <xsd:enumeration value="Gweithgor Iaith / Language Working Group"/>
          <xsd:enumeration value="Gwella Parhaus / Continual Improvement"/>
          <xsd:enumeration value="Gwerthusiad Prosiectau Cronfa Ffynniant Cyffredin /  Evaluation of Common Prosperity Fund Projects"/>
          <xsd:enumeration value="Gwybodaeth Corfforaethol / Corporate Information"/>
          <xsd:enumeration value="HHSRS"/>
          <xsd:enumeration value="HOLL Adra / ALL Adra"/>
          <xsd:enumeration value="Hyfforddiant Power Platform Training"/>
          <xsd:enumeration value="Hunan-werthuso Blynyddol / Annual Self-evaluation"/>
          <xsd:enumeration value="Tim Cydymffurfio  / Compliance Team"/>
          <xsd:enumeration value="Tîm Uwch Reolwyr / Senior Management Team"/>
          <xsd:enumeration value="ILM"/>
          <xsd:enumeration value="Les Adra Lease"/>
          <xsd:enumeration value="Lles Ariannol / Financial Wellbeing"/>
          <xsd:enumeration value="Llif Gwaith Prynu yn Ôl / Buy Backs Workflow"/>
          <xsd:enumeration value="Llywodraethu / Governance"/>
          <xsd:enumeration value="North Wales Housing Providers"/>
          <xsd:enumeration value="NWIGG"/>
          <xsd:enumeration value="NWREP"/>
          <xsd:enumeration value="OMM"/>
          <xsd:enumeration value="Opsiynnau Tai Gwynedd / Gwynedd Housing Options"/>
          <xsd:enumeration value="Panel Addasiadau / Adaptations Panel"/>
          <xsd:enumeration value="Panel Diogelwch Staff / Staff Safety Panel"/>
          <xsd:enumeration value="Partneriaeth Gogledd Cymru - Deddf Cartrefi Cymru / North Wales Partnership - Renting Homes Wales"/>
          <xsd:enumeration value="Partneriaeth Tenantiaid a Phreswylwyr Adra / Adra Tenants and Residents Partnership"/>
          <xsd:enumeration value="Partneriaeth CG / GC Partnership"/>
          <xsd:enumeration value="Power BI Adra"/>
          <xsd:enumeration value="Pwyllgor IDA / HSE Committee"/>
          <xsd:enumeration value="Prosiect Canvas Project"/>
          <xsd:enumeration value="Rhannu Gwên / Share a Smile"/>
          <xsd:enumeration value="Rhent ac Incwm / Rent and Income"/>
          <xsd:enumeration value="Rheoli Planner Cyfathrebu / Communications Planner Management"/>
          <xsd:enumeration value="Rhwydwaith AD a H&amp;D Cymru / Welsh HR and L&amp;D Network"/>
          <xsd:enumeration value="SLT"/>
          <xsd:enumeration value="System Busnes Craidd: Gweithrediad"/>
          <xsd:enumeration value="Teams Profi TSB v2"/>
          <xsd:enumeration value="TGCh / ICT"/>
          <xsd:enumeration value="Tîm Rheoli Adnoddau / Resources Management Team"/>
          <xsd:enumeration value="Tîm Bwrdd / Board Team"/>
          <xsd:enumeration value="Tîm Caffael / Procurement Team"/>
          <xsd:enumeration value="Tîm Clientau / Clients team"/>
          <xsd:enumeration value="Tîm Cyllid / Finance Team"/>
          <xsd:enumeration value="Tîm Dylunio Clwb Cymdeithasol Bangor / Bangor Social Club Design Team"/>
          <xsd:enumeration value="Tîm Rheolaeth Rhenti ac Incwm / Rents and Income Management Team"/>
          <xsd:enumeration value="Tîm Rheoli Datblygu a Thwf / Development and Growth Management Team"/>
          <xsd:enumeration value="Tîm Rheolwyr Canolfan Alwadau"/>
          <xsd:enumeration value="Tîm Rheolwyr Trwsio Management Team"/>
          <xsd:enumeration value="Tîm Ymateb i Hydwythdedd Busnes / Business Resilience Response Team"/>
          <xsd:enumeration value="Prosiect: Abbeyfield"/>
          <xsd:enumeration value="Prosiect: Adolygiad Cyfranogiad Tenantiaid / TP Review"/>
          <xsd:enumeration value="Prosiect: Adra &amp; Cwmpas Social Value"/>
          <xsd:enumeration value="Prosiect: CSE"/>
          <xsd:enumeration value="Prosiect: Deddf Rhentu Cartrefi (Cymru) / Project: Renting Homes (Wales) Act"/>
          <xsd:enumeration value="Prosiect: Gwefan Newydd (Connect) / Project: New Website (Connect)"/>
          <xsd:enumeration value="Prosiect: Wefan CCG / Project: CCG Website"/>
          <xsd:enumeration value="Prosiect: Aros Adra / Project: Aros Adra"/>
          <xsd:enumeration value="Prosiect: Grŵp Brandio / Project: Branding Group"/>
          <xsd:enumeration value="Prosiect: Newid yn yr Hinsawdd / Project: Climate Change"/>
          <xsd:enumeration value="Prosiect: Prydleswyr a Thâl Gwasanaeth / Project: Leaseholder and Service Charges"/>
          <xsd:enumeration value="Prosiect: Fframwaith Deunyddiau / Project: Materials Framework"/>
          <xsd:enumeration value="Prosiect: Perfformiad LCC / Project: RSL Performance"/>
          <xsd:enumeration value="Prosiect / Project: AM229 Isgraig, Tremadog"/>
          <xsd:enumeration value="Prosiect: Suited Locks"/>
          <xsd:enumeration value="Prosiect: Tai Clyfar / Project: Smart Homes"/>
          <xsd:enumeration value="Prosiect: Newyddion Cymunedol / Project: Community News (Connect)"/>
          <xsd:enumeration value="Prosiect: Boddhad Cwsmer / Project: Customer Satisfaction (Mustard)"/>
          <xsd:enumeration value="Prosiect: Asesiad Effaith / Project Impact Assessment (Afallen)"/>
          <xsd:enumeration value="Prosiect SPF / SPF Project"/>
          <xsd:enumeration value="Contractwr: Cybi Cyf / Contractor: Cybi Cyf"/>
          <xsd:enumeration value="Prosiect / Project: Net Zero Gwynedd (CRF)"/>
          <xsd:enumeration value="Tîm y Penaethiaid"/>
          <xsd:enumeration value="Tîm y Cyfarwyddwyr"/>
          <xsd:enumeration value="Canolfan Cymunedol MaesG Community Centre"/>
          <xsd:enumeration value="Eisteddfod 2025"/>
          <xsd:enumeration value="Tim Gorfodaeth Mewnol / Internal Enforcement Team"/>
          <xsd:enumeration value="Grwp Tasg a Gorffen Plas Leiod / Plas Leiod Task and Finish Group"/>
          <xsd:enumeration value="Asprey AMS"/>
        </xsd:restriction>
      </xsd:simpleType>
    </xsd:element>
    <xsd:element name="Laith_x0020__x007c__x0020_Language" ma:index="30" nillable="true" ma:displayName="Iaith | Language" ma:default="N/A" ma:format="Dropdown" ma:internalName="Laith_x0020__x007C__x0020_Language" ma:readOnly="false">
      <xsd:simpleType>
        <xsd:restriction base="dms:Choice">
          <xsd:enumeration value="Cymraeg | Welsh"/>
          <xsd:enumeration value="Dwy-Ieithog | Bi Lingual"/>
          <xsd:enumeration value="Saesneg | English"/>
          <xsd:enumeration value="N/A"/>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b88005c5-61c2-4a23-9f80-ae89eb7e17bf"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654f3204-3689-43e3-be2c-0af8b5364052" xsi:nil="true"/>
    <_ip_UnifiedCompliancePolicyProperties xmlns="http://schemas.microsoft.com/sharepoint/v3" xsi:nil="true"/>
    <lcf76f155ced4ddcb4097134ff3c332f xmlns="cd68d99b-3605-487f-9588-c622d13e969e">
      <Terms xmlns="http://schemas.microsoft.com/office/infopath/2007/PartnerControls"/>
    </lcf76f155ced4ddcb4097134ff3c332f>
    <_dlc_ExpireDateSaved xmlns="http://schemas.microsoft.com/sharepoint/v3" xsi:nil="true"/>
    <_dlc_ExpireDate xmlns="http://schemas.microsoft.com/sharepoint/v3" xsi:nil="true"/>
    <Laith_x0020__x007c__x0020_Language xmlns="ae72a552-2951-4cb3-b695-5bcb5f41e3f3">N/A</Laith_x0020__x007c__x0020_Language>
    <SecurityMarking xmlns="ae72a552-2951-4cb3-b695-5bcb5f41e3f3">Mewnol | Internal</SecurityMarking>
    <Adran_x0020__x007c__x0020_Department xmlns="ae72a552-2951-4cb3-b695-5bcb5f41e3f3">Tîm Caffael / Procurement Team</Adran_x0020__x007c__x0020_Department>
  </documentManagement>
</p:properties>
</file>

<file path=customXml/itemProps1.xml><?xml version="1.0" encoding="utf-8"?>
<ds:datastoreItem xmlns:ds="http://schemas.openxmlformats.org/officeDocument/2006/customXml" ds:itemID="{087E26B2-DD75-4FA8-BEFB-E8772FAB306E}">
  <ds:schemaRefs>
    <ds:schemaRef ds:uri="http://schemas.openxmlformats.org/officeDocument/2006/bibliography"/>
  </ds:schemaRefs>
</ds:datastoreItem>
</file>

<file path=customXml/itemProps2.xml><?xml version="1.0" encoding="utf-8"?>
<ds:datastoreItem xmlns:ds="http://schemas.openxmlformats.org/officeDocument/2006/customXml" ds:itemID="{C36DD49E-32E8-4AC3-9B92-81CEE50B660A}"/>
</file>

<file path=customXml/itemProps3.xml><?xml version="1.0" encoding="utf-8"?>
<ds:datastoreItem xmlns:ds="http://schemas.openxmlformats.org/officeDocument/2006/customXml" ds:itemID="{CEDD49B8-EEA9-471F-BFFD-5DBCA220024F}"/>
</file>

<file path=customXml/itemProps4.xml><?xml version="1.0" encoding="utf-8"?>
<ds:datastoreItem xmlns:ds="http://schemas.openxmlformats.org/officeDocument/2006/customXml" ds:itemID="{49AA2C15-74C9-4970-9E65-4854F421558E}"/>
</file>

<file path=customXml/itemProps5.xml><?xml version="1.0" encoding="utf-8"?>
<ds:datastoreItem xmlns:ds="http://schemas.openxmlformats.org/officeDocument/2006/customXml" ds:itemID="{909DCB65-8DEB-4286-A051-E02919D8222D}"/>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Cartrefi Cymunedol Gwynedd</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CCG Terms &amp; Conditions for the supply of goods and / or services</dc:title>
  <dc:subject/>
  <dc:creator>carl.thomas@ccgwynedd.org.uk</dc:creator>
  <cp:keywords/>
  <dc:description/>
  <cp:lastModifiedBy>Ffion Casey</cp:lastModifiedBy>
  <cp:revision>6</cp:revision>
  <cp:lastPrinted>2014-07-03T14:31:00Z</cp:lastPrinted>
  <dcterms:created xsi:type="dcterms:W3CDTF">2020-02-11T08:35:00Z</dcterms:created>
  <dcterms:modified xsi:type="dcterms:W3CDTF">2025-08-21T13:03:52Z</dcterms:modified>
  <cp:category>Contracts</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ffice">
    <vt:lpwstr>London</vt:lpwstr>
  </property>
  <property fmtid="{D5CDD505-2E9C-101B-9397-08002B2CF9AE}" pid="3" name="DMSLink.1&lt;DESCRIPTION&gt;">
    <vt:lpwstr>Jonathan Astbury</vt:lpwstr>
  </property>
  <property fmtid="{D5CDD505-2E9C-101B-9397-08002B2CF9AE}" pid="4" name="DMSLink.9">
    <vt:lpwstr>720875</vt:lpwstr>
  </property>
  <property fmtid="{D5CDD505-2E9C-101B-9397-08002B2CF9AE}" pid="5" name="DMSLink.10">
    <vt:lpwstr>2</vt:lpwstr>
  </property>
  <property fmtid="{D5CDD505-2E9C-101B-9397-08002B2CF9AE}" pid="6" name="DMSLink.13">
    <vt:lpwstr>CNST</vt:lpwstr>
  </property>
  <property fmtid="{D5CDD505-2E9C-101B-9397-08002B2CF9AE}" pid="7" name="DMSLink.15">
    <vt:lpwstr>31735</vt:lpwstr>
  </property>
  <property fmtid="{D5CDD505-2E9C-101B-9397-08002B2CF9AE}" pid="8" name="DMSLink.16">
    <vt:lpwstr>53</vt:lpwstr>
  </property>
  <property fmtid="{D5CDD505-2E9C-101B-9397-08002B2CF9AE}" pid="9" name="DMSLink.Reference">
    <vt:lpwstr>MNCH.2229490.3</vt:lpwstr>
  </property>
  <property fmtid="{D5CDD505-2E9C-101B-9397-08002B2CF9AE}" pid="10" name="DMSLink.7">
    <vt:lpwstr>v2 Standard Terms and Conditions of Purchase - 11.8.11</vt:lpwstr>
  </property>
  <property fmtid="{D5CDD505-2E9C-101B-9397-08002B2CF9AE}" pid="11" name="DMSLink.3&lt;DESCRIPTION&gt;">
    <vt:lpwstr>Document</vt:lpwstr>
  </property>
  <property fmtid="{D5CDD505-2E9C-101B-9397-08002B2CF9AE}" pid="12" name="DMSLink.3">
    <vt:lpwstr>DOCUMENT</vt:lpwstr>
  </property>
  <property fmtid="{D5CDD505-2E9C-101B-9397-08002B2CF9AE}" pid="13" name="DMSLink.6">
    <vt:lpwstr>WORD97</vt:lpwstr>
  </property>
  <property fmtid="{D5CDD505-2E9C-101B-9397-08002B2CF9AE}" pid="14" name="DMSLink.6&lt;DESCRIPTION&gt;">
    <vt:lpwstr>MS Word 97</vt:lpwstr>
  </property>
  <property fmtid="{D5CDD505-2E9C-101B-9397-08002B2CF9AE}" pid="15" name="DMSLink.8">
    <vt:lpwstr>JPS</vt:lpwstr>
  </property>
  <property fmtid="{D5CDD505-2E9C-101B-9397-08002B2CF9AE}" pid="16" name="DMSLink.8&lt;DESCRIPTION&gt;">
    <vt:lpwstr>Janice Sinclair</vt:lpwstr>
  </property>
  <property fmtid="{D5CDD505-2E9C-101B-9397-08002B2CF9AE}" pid="17" name="DMSLink.15&lt;DESCRIPTION&gt;">
    <vt:lpwstr>Hanover Housing Association</vt:lpwstr>
  </property>
  <property fmtid="{D5CDD505-2E9C-101B-9397-08002B2CF9AE}" pid="18" name="DMSLink.16&lt;DESCRIPTION&gt;">
    <vt:lpwstr>General Procurement Advice</vt:lpwstr>
  </property>
  <property fmtid="{D5CDD505-2E9C-101B-9397-08002B2CF9AE}" pid="19" name="Ref">
    <vt:lpwstr>MNCH.2229490.3</vt:lpwstr>
  </property>
  <property fmtid="{D5CDD505-2E9C-101B-9397-08002B2CF9AE}" pid="20" name="OurRef">
    <vt:lpwstr>AXW.31735.53</vt:lpwstr>
  </property>
  <property fmtid="{D5CDD505-2E9C-101B-9397-08002B2CF9AE}" pid="21" name="bp_dc_comparedocs">
    <vt:lpwstr>3.4.11.2</vt:lpwstr>
  </property>
  <property fmtid="{D5CDD505-2E9C-101B-9397-08002B2CF9AE}" pid="22" name="/bp_dc_modversion">
    <vt:lpwstr>!nrtdms:0:!session:Lumen:!database:SUPP:!document:1371589,5:!***:5</vt:lpwstr>
  </property>
  <property fmtid="{D5CDD505-2E9C-101B-9397-08002B2CF9AE}" pid="23" name="/bp_dc_orgversion">
    <vt:lpwstr>!nrtdms:0:!session:Lumen:!database:SUPP:!document:1371589,4:!***:4</vt:lpwstr>
  </property>
  <property fmtid="{D5CDD505-2E9C-101B-9397-08002B2CF9AE}" pid="24" name="/bp_dc_filepath">
    <vt:lpwstr>D:\Temp\DocsCorp\pdfDocs compareDocs\Output\v5 Plymouth Ts&amp;Cs for supply of goods &amp; services - final clean version 18.4.13.docx</vt:lpwstr>
  </property>
  <property fmtid="{D5CDD505-2E9C-101B-9397-08002B2CF9AE}" pid="25" name="ContentTypeId">
    <vt:lpwstr>0x01010095E276CBB875004AACB0EE17D100B798</vt:lpwstr>
  </property>
  <property fmtid="{D5CDD505-2E9C-101B-9397-08002B2CF9AE}" pid="26" name="_dlc_policyId">
    <vt:lpwstr>/sites/TmCaffaelProcurementTeam/Shared Documents</vt:lpwstr>
  </property>
  <property fmtid="{D5CDD505-2E9C-101B-9397-08002B2CF9AE}" pid="27" name="ItemRetentionFormula">
    <vt:lpwstr/>
  </property>
  <property fmtid="{D5CDD505-2E9C-101B-9397-08002B2CF9AE}" pid="28" name="MediaServiceImageTags">
    <vt:lpwstr/>
  </property>
  <property fmtid="{D5CDD505-2E9C-101B-9397-08002B2CF9AE}" pid="29" name="Adran | Department">
    <vt:lpwstr>Tîm Caffael / Procurement Team</vt:lpwstr>
  </property>
  <property fmtid="{D5CDD505-2E9C-101B-9397-08002B2CF9AE}" pid="30" name="SecurityMarking">
    <vt:lpwstr>Mewnol | Internal</vt:lpwstr>
  </property>
  <property fmtid="{D5CDD505-2E9C-101B-9397-08002B2CF9AE}" pid="31" name="Contract">
    <vt:lpwstr>Assets</vt:lpwstr>
  </property>
  <property fmtid="{D5CDD505-2E9C-101B-9397-08002B2CF9AE}" pid="32" name="Laith | Language">
    <vt:lpwstr>N/A</vt:lpwstr>
  </property>
  <property fmtid="{D5CDD505-2E9C-101B-9397-08002B2CF9AE}" pid="33" name="DocumentSetDescription">
    <vt:lpwstr/>
  </property>
  <property fmtid="{D5CDD505-2E9C-101B-9397-08002B2CF9AE}" pid="34" name="_ExtendedDescription">
    <vt:lpwstr/>
  </property>
  <property fmtid="{D5CDD505-2E9C-101B-9397-08002B2CF9AE}" pid="35" name="Document Type">
    <vt:lpwstr/>
  </property>
  <property fmtid="{D5CDD505-2E9C-101B-9397-08002B2CF9AE}" pid="36" name="Notes1">
    <vt:lpwstr/>
  </property>
</Properties>
</file>